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body>
    <w:p w:rsidR="00B578D6" w:rsidP="001A1791" w:rsidRDefault="00B578D6" w14:paraId="20A86A2A" w14:textId="77777777">
      <w:pPr>
        <w:pStyle w:val="PlainText"/>
        <w:tabs>
          <w:tab w:val="left" w:pos="0"/>
          <w:tab w:val="left" w:pos="720"/>
          <w:tab w:val="left" w:pos="1200"/>
        </w:tabs>
        <w:spacing w:before="0" w:beforeAutospacing="0" w:after="0" w:afterAutospacing="0"/>
        <w:ind w:left="1080"/>
        <w:rPr>
          <w:rFonts w:ascii="Garamond" w:hAnsi="Garamond" w:cs="Arial"/>
          <w:b/>
        </w:rPr>
      </w:pPr>
    </w:p>
    <w:p w:rsidRPr="000E5946" w:rsidR="00B578D6" w:rsidP="00B578D6" w:rsidRDefault="001D07A8" w14:paraId="77FD8DFE" w14:textId="27B6D56C">
      <w:pPr>
        <w:tabs>
          <w:tab w:val="left" w:pos="360"/>
        </w:tabs>
        <w:autoSpaceDE w:val="0"/>
        <w:autoSpaceDN w:val="0"/>
        <w:adjustRightInd w:val="0"/>
        <w:spacing w:line="360" w:lineRule="auto"/>
        <w:ind w:left="3960"/>
        <w:rPr>
          <w:rFonts w:ascii="Garamond" w:hAnsi="Garamond"/>
          <w:b/>
          <w:bCs/>
          <w:sz w:val="24"/>
          <w:szCs w:val="24"/>
        </w:rPr>
      </w:pPr>
      <w:r w:rsidRPr="000E5946">
        <w:rPr>
          <w:rFonts w:ascii="Garamond" w:hAnsi="Garamond"/>
          <w:b/>
          <w:bCs/>
          <w:noProof/>
          <w:sz w:val="24"/>
          <w:szCs w:val="24"/>
          <w:lang w:eastAsia="zh-TW"/>
        </w:rPr>
        <mc:AlternateContent>
          <mc:Choice Requires="wps">
            <w:drawing>
              <wp:anchor distT="0" distB="0" distL="114300" distR="114300" simplePos="0" relativeHeight="251658240" behindDoc="0" locked="0" layoutInCell="1" allowOverlap="1" wp14:anchorId="734D7E99" wp14:editId="7B1675EC">
                <wp:simplePos x="0" y="0"/>
                <wp:positionH relativeFrom="column">
                  <wp:posOffset>762000</wp:posOffset>
                </wp:positionH>
                <wp:positionV relativeFrom="paragraph">
                  <wp:posOffset>-76835</wp:posOffset>
                </wp:positionV>
                <wp:extent cx="1302385" cy="1285875"/>
                <wp:effectExtent l="0" t="0" r="2540" b="63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385" cy="128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8D6" w:rsidP="00B578D6" w:rsidRDefault="001D07A8" w14:paraId="08DFDED4" w14:textId="125E3C4D">
                            <w:pPr>
                              <w:rPr>
                                <w:b/>
                                <w:bCs/>
                                <w:sz w:val="24"/>
                                <w:szCs w:val="24"/>
                              </w:rPr>
                            </w:pPr>
                            <w:r>
                              <w:rPr>
                                <w:b/>
                                <w:bCs/>
                                <w:noProof/>
                                <w:sz w:val="24"/>
                                <w:szCs w:val="24"/>
                              </w:rPr>
                              <w:drawing>
                                <wp:inline distT="0" distB="0" distL="0" distR="0" wp14:anchorId="58183BFD" wp14:editId="26EAA239">
                                  <wp:extent cx="1123950" cy="1047750"/>
                                  <wp:effectExtent l="0" t="0" r="0" b="0"/>
                                  <wp:docPr id="1" name="Picture 1" descr="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047750"/>
                                          </a:xfrm>
                                          <a:prstGeom prst="rect">
                                            <a:avLst/>
                                          </a:prstGeom>
                                          <a:noFill/>
                                          <a:ln>
                                            <a:noFill/>
                                          </a:ln>
                                        </pic:spPr>
                                      </pic:pic>
                                    </a:graphicData>
                                  </a:graphic>
                                </wp:inline>
                              </w:drawing>
                            </w:r>
                          </w:p>
                          <w:p w:rsidR="00B578D6" w:rsidP="00B578D6" w:rsidRDefault="00B578D6" w14:paraId="0F740FA9" w14:textId="77777777"/>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34D7E99">
                <v:stroke joinstyle="miter"/>
                <v:path gradientshapeok="t" o:connecttype="rect"/>
              </v:shapetype>
              <v:shape id="Text Box 7" style="position:absolute;left:0;text-align:left;margin-left:60pt;margin-top:-6.05pt;width:102.55pt;height:101.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">
                <v:textbox style="mso-fit-shape-to-text:t">
                  <w:txbxContent>
                    <w:p w:rsidR="00B578D6" w:rsidP="00B578D6" w:rsidRDefault="001D07A8" w14:paraId="08DFDED4" w14:textId="125E3C4D">
                      <w:pPr>
                        <w:rPr>
                          <w:b/>
                          <w:bCs/>
                          <w:sz w:val="24"/>
                          <w:szCs w:val="24"/>
                        </w:rPr>
                      </w:pPr>
                      <w:r>
                        <w:rPr>
                          <w:b/>
                          <w:bCs/>
                          <w:noProof/>
                          <w:sz w:val="24"/>
                          <w:szCs w:val="24"/>
                        </w:rPr>
                        <w:drawing>
                          <wp:inline distT="0" distB="0" distL="0" distR="0" wp14:anchorId="58183BFD" wp14:editId="26EAA239">
                            <wp:extent cx="1123950" cy="1047750"/>
                            <wp:effectExtent l="0" t="0" r="0" b="0"/>
                            <wp:docPr id="1" name="Picture 1" descr="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047750"/>
                                    </a:xfrm>
                                    <a:prstGeom prst="rect">
                                      <a:avLst/>
                                    </a:prstGeom>
                                    <a:noFill/>
                                    <a:ln>
                                      <a:noFill/>
                                    </a:ln>
                                  </pic:spPr>
                                </pic:pic>
                              </a:graphicData>
                            </a:graphic>
                          </wp:inline>
                        </w:drawing>
                      </w:r>
                    </w:p>
                    <w:p w:rsidR="00B578D6" w:rsidP="00B578D6" w:rsidRDefault="00B578D6" w14:paraId="0F740FA9" w14:textId="77777777"/>
                  </w:txbxContent>
                </v:textbox>
              </v:shape>
            </w:pict>
          </mc:Fallback>
        </mc:AlternateContent>
      </w:r>
      <w:r w:rsidRPr="000E5946" w:rsidR="00B578D6">
        <w:rPr>
          <w:rFonts w:ascii="Garamond" w:hAnsi="Garamond"/>
          <w:b/>
          <w:bCs/>
          <w:sz w:val="24"/>
          <w:szCs w:val="24"/>
        </w:rPr>
        <w:t>Palm Harbor University High School</w:t>
      </w:r>
    </w:p>
    <w:p w:rsidRPr="000E5946" w:rsidR="00B578D6" w:rsidP="00B578D6" w:rsidRDefault="00B578D6" w14:paraId="553D4714" w14:textId="77777777">
      <w:pPr>
        <w:tabs>
          <w:tab w:val="left" w:pos="360"/>
        </w:tabs>
        <w:autoSpaceDE w:val="0"/>
        <w:autoSpaceDN w:val="0"/>
        <w:adjustRightInd w:val="0"/>
        <w:spacing w:line="360" w:lineRule="auto"/>
        <w:ind w:left="3960"/>
        <w:rPr>
          <w:rFonts w:ascii="Garamond" w:hAnsi="Garamond"/>
          <w:b/>
          <w:bCs/>
          <w:sz w:val="24"/>
          <w:szCs w:val="24"/>
        </w:rPr>
      </w:pPr>
      <w:r w:rsidRPr="000E5946">
        <w:rPr>
          <w:rFonts w:ascii="Garamond" w:hAnsi="Garamond"/>
          <w:b/>
          <w:bCs/>
          <w:sz w:val="24"/>
          <w:szCs w:val="24"/>
        </w:rPr>
        <w:t>International Baccalaureate Language Arts</w:t>
      </w:r>
    </w:p>
    <w:p w:rsidR="00B75672" w:rsidP="00B75672" w:rsidRDefault="008B20FA" w14:paraId="2ADCA335" w14:textId="561DC6D6">
      <w:pPr>
        <w:tabs>
          <w:tab w:val="left" w:pos="360"/>
        </w:tabs>
        <w:autoSpaceDE w:val="0"/>
        <w:autoSpaceDN w:val="0"/>
        <w:adjustRightInd w:val="0"/>
        <w:spacing w:line="360" w:lineRule="auto"/>
        <w:ind w:left="3960"/>
        <w:rPr>
          <w:rFonts w:ascii="Garamond" w:hAnsi="Garamond"/>
          <w:b w:val="1"/>
          <w:bCs w:val="1"/>
          <w:sz w:val="24"/>
          <w:szCs w:val="24"/>
        </w:rPr>
      </w:pPr>
      <w:r w:rsidRPr="3F252C59" w:rsidR="008B20FA">
        <w:rPr>
          <w:rFonts w:ascii="Garamond" w:hAnsi="Garamond"/>
          <w:b w:val="1"/>
          <w:bCs w:val="1"/>
          <w:sz w:val="24"/>
          <w:szCs w:val="24"/>
        </w:rPr>
        <w:t>20</w:t>
      </w:r>
      <w:r w:rsidRPr="3F252C59" w:rsidR="00FE5989">
        <w:rPr>
          <w:rFonts w:ascii="Garamond" w:hAnsi="Garamond"/>
          <w:b w:val="1"/>
          <w:bCs w:val="1"/>
          <w:sz w:val="24"/>
          <w:szCs w:val="24"/>
        </w:rPr>
        <w:t>23</w:t>
      </w:r>
      <w:r w:rsidRPr="3F252C59" w:rsidR="065D7BA3">
        <w:rPr>
          <w:rFonts w:ascii="Garamond" w:hAnsi="Garamond"/>
          <w:b w:val="1"/>
          <w:bCs w:val="1"/>
          <w:sz w:val="24"/>
          <w:szCs w:val="24"/>
        </w:rPr>
        <w:t>-24</w:t>
      </w:r>
      <w:r w:rsidRPr="3F252C59" w:rsidR="00B75672">
        <w:rPr>
          <w:rFonts w:ascii="Garamond" w:hAnsi="Garamond"/>
          <w:b w:val="1"/>
          <w:bCs w:val="1"/>
          <w:sz w:val="24"/>
          <w:szCs w:val="24"/>
        </w:rPr>
        <w:t xml:space="preserve"> School Year</w:t>
      </w:r>
      <w:r w:rsidRPr="3F252C59" w:rsidR="69865495">
        <w:rPr>
          <w:rFonts w:ascii="Garamond" w:hAnsi="Garamond"/>
          <w:b w:val="1"/>
          <w:bCs w:val="1"/>
          <w:sz w:val="24"/>
          <w:szCs w:val="24"/>
        </w:rPr>
        <w:t xml:space="preserve">: </w:t>
      </w:r>
      <w:r w:rsidRPr="3F252C59" w:rsidR="69865495">
        <w:rPr>
          <w:rFonts w:ascii="Garamond" w:hAnsi="Garamond"/>
          <w:b w:val="0"/>
          <w:bCs w:val="0"/>
          <w:i w:val="1"/>
          <w:iCs w:val="1"/>
          <w:sz w:val="24"/>
          <w:szCs w:val="24"/>
        </w:rPr>
        <w:t>Approved 5/18/2023</w:t>
      </w:r>
    </w:p>
    <w:p w:rsidRPr="000E5946" w:rsidR="00B578D6" w:rsidP="008D41A0" w:rsidRDefault="00BF0E89" w14:paraId="6D6DF308" w14:textId="77777777">
      <w:pPr>
        <w:tabs>
          <w:tab w:val="left" w:pos="360"/>
        </w:tabs>
        <w:autoSpaceDE w:val="0"/>
        <w:autoSpaceDN w:val="0"/>
        <w:adjustRightInd w:val="0"/>
        <w:spacing w:line="360" w:lineRule="auto"/>
        <w:ind w:left="3960"/>
        <w:rPr>
          <w:rFonts w:ascii="Garamond" w:hAnsi="Garamond"/>
          <w:b/>
          <w:bCs/>
          <w:sz w:val="24"/>
          <w:szCs w:val="24"/>
        </w:rPr>
      </w:pPr>
      <w:r>
        <w:rPr>
          <w:rFonts w:ascii="Garamond" w:hAnsi="Garamond"/>
          <w:b/>
          <w:bCs/>
          <w:sz w:val="24"/>
          <w:szCs w:val="24"/>
        </w:rPr>
        <w:t xml:space="preserve">Reading List and </w:t>
      </w:r>
      <w:r w:rsidR="00B578D6">
        <w:rPr>
          <w:rFonts w:ascii="Garamond" w:hAnsi="Garamond"/>
          <w:b/>
          <w:bCs/>
          <w:sz w:val="24"/>
          <w:szCs w:val="24"/>
        </w:rPr>
        <w:t>Summer Assignment</w:t>
      </w:r>
    </w:p>
    <w:p w:rsidR="00B578D6" w:rsidP="7C9BB818" w:rsidRDefault="00B578D6" w14:paraId="2E115E63" w14:textId="77777777">
      <w:pPr>
        <w:tabs>
          <w:tab w:val="left" w:pos="360"/>
        </w:tabs>
        <w:autoSpaceDE w:val="0"/>
        <w:autoSpaceDN w:val="0"/>
        <w:adjustRightInd w:val="0"/>
        <w:rPr>
          <w:rFonts w:ascii="Garamond" w:hAnsi="Garamond"/>
          <w:b/>
          <w:bCs/>
          <w:sz w:val="12"/>
          <w:szCs w:val="12"/>
        </w:rPr>
      </w:pPr>
    </w:p>
    <w:p w:rsidR="00B578D6" w:rsidP="7C9BB818" w:rsidRDefault="00B578D6" w14:paraId="00D88DC6" w14:textId="6BF4B707">
      <w:pPr>
        <w:pStyle w:val="PlainText"/>
        <w:tabs>
          <w:tab w:val="left" w:pos="500"/>
          <w:tab w:val="left" w:pos="1200"/>
        </w:tabs>
        <w:spacing w:before="0" w:beforeAutospacing="0" w:after="0" w:afterAutospacing="0"/>
        <w:ind w:left="360"/>
        <w:jc w:val="center"/>
        <w:rPr>
          <w:rFonts w:ascii="Garamond" w:hAnsi="Garamond"/>
          <w:b/>
          <w:bCs/>
          <w:sz w:val="28"/>
          <w:szCs w:val="28"/>
        </w:rPr>
      </w:pPr>
      <w:r w:rsidRPr="7C9BB818">
        <w:rPr>
          <w:rFonts w:ascii="Garamond" w:hAnsi="Garamond"/>
          <w:b/>
          <w:bCs/>
          <w:sz w:val="28"/>
          <w:szCs w:val="28"/>
        </w:rPr>
        <w:t>11</w:t>
      </w:r>
      <w:r w:rsidRPr="7C9BB818">
        <w:rPr>
          <w:rFonts w:ascii="Garamond" w:hAnsi="Garamond"/>
          <w:b/>
          <w:bCs/>
          <w:sz w:val="28"/>
          <w:szCs w:val="28"/>
          <w:vertAlign w:val="superscript"/>
        </w:rPr>
        <w:t>th</w:t>
      </w:r>
      <w:r w:rsidRPr="7C9BB818">
        <w:rPr>
          <w:rFonts w:ascii="Garamond" w:hAnsi="Garamond"/>
          <w:b/>
          <w:bCs/>
          <w:sz w:val="28"/>
          <w:szCs w:val="28"/>
        </w:rPr>
        <w:t xml:space="preserve"> Grade</w:t>
      </w:r>
    </w:p>
    <w:p w:rsidR="00B578D6" w:rsidP="7C9BB818" w:rsidRDefault="00B578D6" w14:paraId="6B5EC5C4" w14:textId="68EF7039">
      <w:pPr>
        <w:pStyle w:val="PlainText"/>
        <w:tabs>
          <w:tab w:val="left" w:pos="500"/>
          <w:tab w:val="left" w:pos="1200"/>
        </w:tabs>
        <w:spacing w:before="0" w:beforeAutospacing="0" w:after="0" w:afterAutospacing="0"/>
        <w:ind w:left="360"/>
        <w:jc w:val="center"/>
        <w:rPr>
          <w:rFonts w:ascii="Garamond" w:hAnsi="Garamond"/>
          <w:b/>
          <w:bCs/>
          <w:sz w:val="28"/>
          <w:szCs w:val="28"/>
        </w:rPr>
      </w:pPr>
      <w:r w:rsidRPr="7C9BB818">
        <w:rPr>
          <w:rFonts w:ascii="Garamond" w:hAnsi="Garamond"/>
          <w:b/>
          <w:bCs/>
          <w:sz w:val="28"/>
          <w:szCs w:val="28"/>
        </w:rPr>
        <w:t xml:space="preserve"> IB English Literature </w:t>
      </w:r>
      <w:r w:rsidRPr="7C9BB818" w:rsidR="1ED55D13">
        <w:rPr>
          <w:rFonts w:ascii="Garamond" w:hAnsi="Garamond"/>
          <w:b/>
          <w:bCs/>
          <w:sz w:val="28"/>
          <w:szCs w:val="28"/>
        </w:rPr>
        <w:t>/</w:t>
      </w:r>
      <w:r w:rsidRPr="7C9BB818">
        <w:rPr>
          <w:rFonts w:ascii="Garamond" w:hAnsi="Garamond"/>
          <w:b/>
          <w:bCs/>
          <w:sz w:val="28"/>
          <w:szCs w:val="28"/>
        </w:rPr>
        <w:t xml:space="preserve"> AP Literature and Composition</w:t>
      </w:r>
    </w:p>
    <w:p w:rsidR="00B578D6" w:rsidP="2FBE8972" w:rsidRDefault="00B578D6" w14:paraId="2DD5ED2F" w14:textId="44D4201E">
      <w:pPr>
        <w:pStyle w:val="PlainText"/>
        <w:tabs>
          <w:tab w:val="left" w:pos="500"/>
          <w:tab w:val="left" w:pos="1200"/>
        </w:tabs>
        <w:spacing w:before="0" w:beforeAutospacing="0" w:after="0" w:afterAutospacing="0"/>
        <w:ind w:left="360"/>
        <w:jc w:val="center"/>
        <w:rPr>
          <w:rFonts w:ascii="Garamond" w:hAnsi="Garamond"/>
          <w:b/>
          <w:bCs/>
          <w:sz w:val="28"/>
          <w:szCs w:val="28"/>
        </w:rPr>
      </w:pPr>
      <w:r w:rsidRPr="2FBE8972">
        <w:rPr>
          <w:rFonts w:ascii="Garamond" w:hAnsi="Garamond"/>
          <w:b/>
          <w:bCs/>
          <w:sz w:val="28"/>
          <w:szCs w:val="28"/>
        </w:rPr>
        <w:t>Instructors –J. Tharin</w:t>
      </w:r>
    </w:p>
    <w:p w:rsidR="008D41A0" w:rsidP="00B578D6" w:rsidRDefault="008D41A0" w14:paraId="02F8FD05" w14:textId="77777777">
      <w:pPr>
        <w:pStyle w:val="PlainText"/>
        <w:tabs>
          <w:tab w:val="left" w:pos="0"/>
          <w:tab w:val="left" w:pos="500"/>
          <w:tab w:val="left" w:pos="1200"/>
        </w:tabs>
        <w:spacing w:before="0" w:beforeAutospacing="0" w:after="0" w:afterAutospacing="0"/>
        <w:ind w:left="360"/>
        <w:jc w:val="center"/>
        <w:rPr>
          <w:rFonts w:ascii="Garamond" w:hAnsi="Garamond"/>
          <w:b/>
          <w:bCs/>
          <w:sz w:val="28"/>
          <w:szCs w:val="28"/>
        </w:rPr>
      </w:pPr>
    </w:p>
    <w:p w:rsidR="00CA32F6" w:rsidP="008D41A0" w:rsidRDefault="00CA32F6" w14:paraId="250F4D3C" w14:textId="77777777">
      <w:pPr>
        <w:widowControl w:val="0"/>
        <w:autoSpaceDE w:val="0"/>
        <w:autoSpaceDN w:val="0"/>
        <w:adjustRightInd w:val="0"/>
        <w:jc w:val="center"/>
        <w:rPr>
          <w:rStyle w:val="Emphasis"/>
          <w:rFonts w:ascii="Garamond" w:hAnsi="Garamond"/>
        </w:rPr>
      </w:pPr>
      <w:r w:rsidRPr="00CA32F6">
        <w:rPr>
          <w:rStyle w:val="Emphasis"/>
          <w:rFonts w:ascii="Garamond" w:hAnsi="Garamond"/>
        </w:rPr>
        <w:t>A man cannot understand the art he is studying</w:t>
      </w:r>
    </w:p>
    <w:p w:rsidR="00CA32F6" w:rsidP="008D41A0" w:rsidRDefault="00CA32F6" w14:paraId="5712B4EA" w14:textId="77777777">
      <w:pPr>
        <w:widowControl w:val="0"/>
        <w:autoSpaceDE w:val="0"/>
        <w:autoSpaceDN w:val="0"/>
        <w:adjustRightInd w:val="0"/>
        <w:jc w:val="center"/>
        <w:rPr>
          <w:rStyle w:val="Emphasis"/>
          <w:rFonts w:ascii="Garamond" w:hAnsi="Garamond"/>
        </w:rPr>
      </w:pPr>
      <w:r w:rsidRPr="00CA32F6">
        <w:rPr>
          <w:rStyle w:val="Emphasis"/>
          <w:rFonts w:ascii="Garamond" w:hAnsi="Garamond"/>
        </w:rPr>
        <w:t>if he only looks for the end result without taking</w:t>
      </w:r>
    </w:p>
    <w:p w:rsidRPr="00CA32F6" w:rsidR="008D41A0" w:rsidP="00CA32F6" w:rsidRDefault="00CA32F6" w14:paraId="03B355BF" w14:textId="77777777">
      <w:pPr>
        <w:widowControl w:val="0"/>
        <w:autoSpaceDE w:val="0"/>
        <w:autoSpaceDN w:val="0"/>
        <w:adjustRightInd w:val="0"/>
        <w:jc w:val="center"/>
        <w:rPr>
          <w:rFonts w:ascii="Garamond" w:hAnsi="Garamond" w:cs="Times New Roman"/>
          <w:i/>
          <w:iCs/>
        </w:rPr>
      </w:pPr>
      <w:r w:rsidRPr="00CA32F6">
        <w:rPr>
          <w:rStyle w:val="Emphasis"/>
          <w:rFonts w:ascii="Garamond" w:hAnsi="Garamond"/>
        </w:rPr>
        <w:t xml:space="preserve"> the time to delve deeply into the reasoning </w:t>
      </w:r>
      <w:r>
        <w:rPr>
          <w:rStyle w:val="Emphasis"/>
          <w:rFonts w:ascii="Garamond" w:hAnsi="Garamond"/>
        </w:rPr>
        <w:t>of the study.</w:t>
      </w:r>
      <w:r w:rsidRPr="00E542C4" w:rsidR="008D41A0">
        <w:rPr>
          <w:rFonts w:ascii="Garamond" w:hAnsi="Garamond"/>
        </w:rPr>
        <w:br/>
      </w:r>
      <w:r w:rsidR="003731B7">
        <w:rPr>
          <w:rFonts w:ascii="Garamond" w:hAnsi="Garamond"/>
        </w:rPr>
        <w:t xml:space="preserve">                    -</w:t>
      </w:r>
      <w:r w:rsidRPr="00E634BC" w:rsidR="008D41A0">
        <w:rPr>
          <w:rFonts w:ascii="Garamond" w:hAnsi="Garamond"/>
        </w:rPr>
        <w:t xml:space="preserve"> </w:t>
      </w:r>
      <w:r w:rsidRPr="00CA32F6">
        <w:rPr>
          <w:rFonts w:ascii="Garamond" w:hAnsi="Garamond"/>
        </w:rPr>
        <w:t>Miyamoto Musashi</w:t>
      </w:r>
    </w:p>
    <w:p w:rsidRPr="00BF0E89" w:rsidR="00B578D6" w:rsidP="7E6FF4B9" w:rsidRDefault="00B578D6" w14:paraId="2D815B4B" w14:textId="6589DC05">
      <w:pPr>
        <w:tabs>
          <w:tab w:val="left" w:pos="360"/>
        </w:tabs>
        <w:rPr>
          <w:rFonts w:ascii="Garamond" w:hAnsi="Garamond"/>
          <w:sz w:val="28"/>
          <w:szCs w:val="28"/>
        </w:rPr>
      </w:pPr>
      <w:r w:rsidRPr="3F252C59" w:rsidR="00B578D6">
        <w:rPr>
          <w:rFonts w:ascii="Garamond" w:hAnsi="Garamond"/>
          <w:b w:val="1"/>
          <w:bCs w:val="1"/>
          <w:sz w:val="28"/>
          <w:szCs w:val="28"/>
        </w:rPr>
        <w:t>Summer Assignment</w:t>
      </w:r>
      <w:r w:rsidRPr="3F252C59" w:rsidR="47F6B37D">
        <w:rPr>
          <w:rFonts w:ascii="Garamond" w:hAnsi="Garamond"/>
          <w:b w:val="1"/>
          <w:bCs w:val="1"/>
          <w:sz w:val="28"/>
          <w:szCs w:val="28"/>
        </w:rPr>
        <w:t xml:space="preserve"> </w:t>
      </w:r>
    </w:p>
    <w:p w:rsidRPr="008166B9" w:rsidR="00B578D6" w:rsidP="00B578D6" w:rsidRDefault="00B578D6" w14:paraId="569819A5" w14:textId="77777777">
      <w:pPr>
        <w:tabs>
          <w:tab w:val="left" w:pos="360"/>
        </w:tabs>
        <w:rPr>
          <w:rFonts w:ascii="Garamond" w:hAnsi="Garamond"/>
          <w:sz w:val="22"/>
          <w:szCs w:val="22"/>
        </w:rPr>
      </w:pPr>
    </w:p>
    <w:p w:rsidR="005361B3" w:rsidP="7C9BB818" w:rsidRDefault="0C84F107" w14:paraId="5FDEBB6E" w14:textId="45BF759F">
      <w:pPr>
        <w:rPr>
          <w:rFonts w:ascii="Garamond" w:hAnsi="Garamond"/>
          <w:sz w:val="22"/>
          <w:szCs w:val="22"/>
        </w:rPr>
      </w:pPr>
      <w:r w:rsidRPr="005361B3">
        <w:rPr>
          <w:rFonts w:ascii="Garamond" w:hAnsi="Garamond"/>
          <w:b/>
          <w:sz w:val="22"/>
          <w:szCs w:val="22"/>
        </w:rPr>
        <w:t>Goal:</w:t>
      </w:r>
      <w:r w:rsidRPr="7C9BB818">
        <w:rPr>
          <w:rFonts w:ascii="Garamond" w:hAnsi="Garamond"/>
          <w:sz w:val="22"/>
          <w:szCs w:val="22"/>
        </w:rPr>
        <w:t xml:space="preserve"> To explore </w:t>
      </w:r>
      <w:r w:rsidRPr="7C9BB818" w:rsidR="5F8E68F9">
        <w:rPr>
          <w:rFonts w:ascii="Garamond" w:hAnsi="Garamond"/>
          <w:sz w:val="22"/>
          <w:szCs w:val="22"/>
        </w:rPr>
        <w:t xml:space="preserve">IB Global Issues that fall under these </w:t>
      </w:r>
      <w:r w:rsidR="00873B4A">
        <w:rPr>
          <w:rFonts w:ascii="Garamond" w:hAnsi="Garamond"/>
          <w:sz w:val="22"/>
          <w:szCs w:val="22"/>
        </w:rPr>
        <w:t>Fields of Inquiry (see page 8 in your IB English Handbook</w:t>
      </w:r>
      <w:r w:rsidR="005361B3">
        <w:rPr>
          <w:rFonts w:ascii="Garamond" w:hAnsi="Garamond"/>
          <w:sz w:val="22"/>
          <w:szCs w:val="22"/>
        </w:rPr>
        <w:t xml:space="preserve"> for more specific descriptions</w:t>
      </w:r>
      <w:r w:rsidR="00BA1F56">
        <w:rPr>
          <w:rFonts w:ascii="Garamond" w:hAnsi="Garamond"/>
          <w:sz w:val="22"/>
          <w:szCs w:val="22"/>
        </w:rPr>
        <w:t>)</w:t>
      </w:r>
      <w:r w:rsidRPr="7C9BB818" w:rsidR="5F8E68F9">
        <w:rPr>
          <w:rFonts w:ascii="Garamond" w:hAnsi="Garamond"/>
          <w:sz w:val="22"/>
          <w:szCs w:val="22"/>
        </w:rPr>
        <w:t>:</w:t>
      </w:r>
    </w:p>
    <w:p w:rsidR="005361B3" w:rsidP="005361B3" w:rsidRDefault="00A252E4" w14:paraId="4EF35903" w14:textId="1E99DD7F">
      <w:pPr>
        <w:pStyle w:val="ListParagraph"/>
        <w:numPr>
          <w:ilvl w:val="0"/>
          <w:numId w:val="27"/>
        </w:numPr>
        <w:rPr>
          <w:rFonts w:ascii="Garamond" w:hAnsi="Garamond"/>
          <w:sz w:val="22"/>
          <w:szCs w:val="22"/>
        </w:rPr>
      </w:pPr>
      <w:r w:rsidRPr="00A252E4">
        <w:rPr>
          <w:rFonts w:ascii="Garamond" w:hAnsi="Garamond"/>
          <w:sz w:val="22"/>
          <w:szCs w:val="22"/>
        </w:rPr>
        <w:t>Culture, Identity and Community</w:t>
      </w:r>
    </w:p>
    <w:p w:rsidR="00A252E4" w:rsidP="005361B3" w:rsidRDefault="007A407D" w14:paraId="0FD31028" w14:textId="56561288">
      <w:pPr>
        <w:pStyle w:val="ListParagraph"/>
        <w:numPr>
          <w:ilvl w:val="0"/>
          <w:numId w:val="27"/>
        </w:numPr>
        <w:rPr>
          <w:rFonts w:ascii="Garamond" w:hAnsi="Garamond"/>
          <w:sz w:val="22"/>
          <w:szCs w:val="22"/>
        </w:rPr>
      </w:pPr>
      <w:r w:rsidRPr="007A407D">
        <w:rPr>
          <w:rFonts w:ascii="Garamond" w:hAnsi="Garamond"/>
          <w:sz w:val="22"/>
          <w:szCs w:val="22"/>
        </w:rPr>
        <w:t>Beliefs, Values and Education</w:t>
      </w:r>
    </w:p>
    <w:p w:rsidR="007A407D" w:rsidP="005361B3" w:rsidRDefault="007A407D" w14:paraId="3F11D8A7" w14:textId="1CF464F8">
      <w:pPr>
        <w:pStyle w:val="ListParagraph"/>
        <w:numPr>
          <w:ilvl w:val="0"/>
          <w:numId w:val="27"/>
        </w:numPr>
        <w:rPr>
          <w:rFonts w:ascii="Garamond" w:hAnsi="Garamond"/>
          <w:sz w:val="22"/>
          <w:szCs w:val="22"/>
        </w:rPr>
      </w:pPr>
      <w:r w:rsidRPr="007A407D">
        <w:rPr>
          <w:rFonts w:ascii="Garamond" w:hAnsi="Garamond"/>
          <w:sz w:val="22"/>
          <w:szCs w:val="22"/>
        </w:rPr>
        <w:t>Politics, Power and Justice</w:t>
      </w:r>
    </w:p>
    <w:p w:rsidR="007A407D" w:rsidP="005361B3" w:rsidRDefault="007A407D" w14:paraId="66D24D4A" w14:textId="656F46AD">
      <w:pPr>
        <w:pStyle w:val="ListParagraph"/>
        <w:numPr>
          <w:ilvl w:val="0"/>
          <w:numId w:val="27"/>
        </w:numPr>
        <w:rPr>
          <w:rFonts w:ascii="Garamond" w:hAnsi="Garamond"/>
          <w:sz w:val="22"/>
          <w:szCs w:val="22"/>
        </w:rPr>
      </w:pPr>
      <w:r w:rsidRPr="007A407D">
        <w:rPr>
          <w:rFonts w:ascii="Garamond" w:hAnsi="Garamond"/>
          <w:sz w:val="22"/>
          <w:szCs w:val="22"/>
        </w:rPr>
        <w:t>Art, Creativity and the Imagination</w:t>
      </w:r>
    </w:p>
    <w:p w:rsidRPr="005361B3" w:rsidR="00BA1F56" w:rsidP="005361B3" w:rsidRDefault="00BA1F56" w14:paraId="78F75A4C" w14:textId="78E008D3">
      <w:pPr>
        <w:pStyle w:val="ListParagraph"/>
        <w:numPr>
          <w:ilvl w:val="0"/>
          <w:numId w:val="27"/>
        </w:numPr>
        <w:rPr>
          <w:rFonts w:ascii="Garamond" w:hAnsi="Garamond"/>
          <w:sz w:val="22"/>
          <w:szCs w:val="22"/>
        </w:rPr>
      </w:pPr>
      <w:r w:rsidRPr="00BA1F56">
        <w:rPr>
          <w:rFonts w:ascii="Garamond" w:hAnsi="Garamond"/>
          <w:sz w:val="22"/>
          <w:szCs w:val="22"/>
        </w:rPr>
        <w:t>Science, Technology and the Environment</w:t>
      </w:r>
    </w:p>
    <w:p w:rsidR="7C9BB818" w:rsidP="7C9BB818" w:rsidRDefault="7C9BB818" w14:paraId="34C1DB74" w14:textId="21534A2A">
      <w:pPr>
        <w:rPr>
          <w:rFonts w:ascii="Garamond" w:hAnsi="Garamond"/>
          <w:sz w:val="22"/>
          <w:szCs w:val="22"/>
        </w:rPr>
      </w:pPr>
    </w:p>
    <w:p w:rsidRPr="008166B9" w:rsidR="008166B9" w:rsidP="008166B9" w:rsidRDefault="005361B3" w14:paraId="241CC122" w14:textId="12E00254">
      <w:pPr>
        <w:rPr>
          <w:rFonts w:ascii="Garamond" w:hAnsi="Garamond"/>
          <w:sz w:val="22"/>
          <w:szCs w:val="22"/>
        </w:rPr>
      </w:pPr>
      <w:r w:rsidRPr="3F252C59" w:rsidR="005361B3">
        <w:rPr>
          <w:rFonts w:ascii="Garamond" w:hAnsi="Garamond"/>
          <w:b w:val="1"/>
          <w:bCs w:val="1"/>
          <w:sz w:val="22"/>
          <w:szCs w:val="22"/>
        </w:rPr>
        <w:t xml:space="preserve">Task: </w:t>
      </w:r>
      <w:r w:rsidRPr="3F252C59" w:rsidR="215F7CD0">
        <w:rPr>
          <w:rFonts w:ascii="Garamond" w:hAnsi="Garamond"/>
          <w:b w:val="1"/>
          <w:bCs w:val="1"/>
          <w:sz w:val="22"/>
          <w:szCs w:val="22"/>
        </w:rPr>
        <w:t>R</w:t>
      </w:r>
      <w:r w:rsidRPr="3F252C59" w:rsidR="008166B9">
        <w:rPr>
          <w:rFonts w:ascii="Garamond" w:hAnsi="Garamond"/>
          <w:b w:val="1"/>
          <w:bCs w:val="1"/>
          <w:sz w:val="22"/>
          <w:szCs w:val="22"/>
        </w:rPr>
        <w:t>ead two (2) works</w:t>
      </w:r>
      <w:r w:rsidRPr="3F252C59" w:rsidR="30E2DF35">
        <w:rPr>
          <w:rFonts w:ascii="Garamond" w:hAnsi="Garamond"/>
          <w:b w:val="1"/>
          <w:bCs w:val="1"/>
          <w:sz w:val="22"/>
          <w:szCs w:val="22"/>
        </w:rPr>
        <w:t xml:space="preserve"> that</w:t>
      </w:r>
      <w:r w:rsidRPr="3F252C59" w:rsidR="66C58FE0">
        <w:rPr>
          <w:rFonts w:ascii="Garamond" w:hAnsi="Garamond"/>
          <w:b w:val="1"/>
          <w:bCs w:val="1"/>
          <w:sz w:val="22"/>
          <w:szCs w:val="22"/>
        </w:rPr>
        <w:t xml:space="preserve"> meet the goal of the assignment</w:t>
      </w:r>
      <w:r w:rsidRPr="3F252C59" w:rsidR="008166B9">
        <w:rPr>
          <w:rFonts w:ascii="Garamond" w:hAnsi="Garamond"/>
          <w:sz w:val="22"/>
          <w:szCs w:val="22"/>
        </w:rPr>
        <w:t xml:space="preserve">. </w:t>
      </w:r>
      <w:r w:rsidRPr="3F252C59" w:rsidR="2BF35944">
        <w:rPr>
          <w:rFonts w:ascii="Garamond" w:hAnsi="Garamond"/>
          <w:sz w:val="22"/>
          <w:szCs w:val="22"/>
        </w:rPr>
        <w:t>Se</w:t>
      </w:r>
      <w:r w:rsidRPr="3F252C59" w:rsidR="585678C8">
        <w:rPr>
          <w:rFonts w:ascii="Garamond" w:hAnsi="Garamond"/>
          <w:sz w:val="22"/>
          <w:szCs w:val="22"/>
        </w:rPr>
        <w:t xml:space="preserve">lf-select with my </w:t>
      </w:r>
      <w:r w:rsidRPr="3F252C59" w:rsidR="55252FB6">
        <w:rPr>
          <w:rFonts w:ascii="Garamond" w:hAnsi="Garamond"/>
          <w:sz w:val="22"/>
          <w:szCs w:val="22"/>
        </w:rPr>
        <w:t>approval or</w:t>
      </w:r>
      <w:r w:rsidRPr="3F252C59" w:rsidR="60046201">
        <w:rPr>
          <w:rFonts w:ascii="Garamond" w:hAnsi="Garamond"/>
          <w:sz w:val="22"/>
          <w:szCs w:val="22"/>
        </w:rPr>
        <w:t xml:space="preserve"> see </w:t>
      </w:r>
      <w:r w:rsidRPr="3F252C59" w:rsidR="2BF35944">
        <w:rPr>
          <w:rFonts w:ascii="Garamond" w:hAnsi="Garamond"/>
          <w:sz w:val="22"/>
          <w:szCs w:val="22"/>
        </w:rPr>
        <w:t xml:space="preserve">suggested </w:t>
      </w:r>
      <w:r w:rsidRPr="3F252C59" w:rsidR="500F7337">
        <w:rPr>
          <w:rFonts w:ascii="Garamond" w:hAnsi="Garamond"/>
          <w:sz w:val="22"/>
          <w:szCs w:val="22"/>
        </w:rPr>
        <w:t xml:space="preserve">texts </w:t>
      </w:r>
      <w:r w:rsidRPr="3F252C59" w:rsidR="2BF35944">
        <w:rPr>
          <w:rFonts w:ascii="Garamond" w:hAnsi="Garamond"/>
          <w:sz w:val="22"/>
          <w:szCs w:val="22"/>
        </w:rPr>
        <w:t>below</w:t>
      </w:r>
      <w:r w:rsidRPr="3F252C59" w:rsidR="5D5C3AB7">
        <w:rPr>
          <w:rFonts w:ascii="Garamond" w:hAnsi="Garamond"/>
          <w:sz w:val="22"/>
          <w:szCs w:val="22"/>
        </w:rPr>
        <w:t>.</w:t>
      </w:r>
      <w:r w:rsidRPr="3F252C59" w:rsidR="2BF35944">
        <w:rPr>
          <w:rFonts w:ascii="Garamond" w:hAnsi="Garamond"/>
          <w:sz w:val="22"/>
          <w:szCs w:val="22"/>
        </w:rPr>
        <w:t xml:space="preserve"> </w:t>
      </w:r>
      <w:r w:rsidRPr="3F252C59" w:rsidR="00F52F86">
        <w:rPr>
          <w:rFonts w:ascii="Garamond" w:hAnsi="Garamond"/>
          <w:sz w:val="22"/>
          <w:szCs w:val="22"/>
        </w:rPr>
        <w:t xml:space="preserve">In a </w:t>
      </w:r>
      <w:r w:rsidRPr="3F252C59" w:rsidR="00115498">
        <w:rPr>
          <w:rFonts w:ascii="Garamond" w:hAnsi="Garamond"/>
          <w:sz w:val="22"/>
          <w:szCs w:val="22"/>
        </w:rPr>
        <w:t>composition book, k</w:t>
      </w:r>
      <w:r w:rsidRPr="3F252C59" w:rsidR="008166B9">
        <w:rPr>
          <w:rFonts w:ascii="Garamond" w:hAnsi="Garamond"/>
          <w:sz w:val="22"/>
          <w:szCs w:val="22"/>
        </w:rPr>
        <w:t xml:space="preserve">eep a dialectical journal with </w:t>
      </w:r>
      <w:r w:rsidRPr="3F252C59" w:rsidR="008166B9">
        <w:rPr>
          <w:rFonts w:ascii="Garamond" w:hAnsi="Garamond"/>
          <w:b w:val="1"/>
          <w:bCs w:val="1"/>
          <w:sz w:val="22"/>
          <w:szCs w:val="22"/>
        </w:rPr>
        <w:t>at least five (5) entries for each work</w:t>
      </w:r>
      <w:r w:rsidRPr="3F252C59" w:rsidR="008166B9">
        <w:rPr>
          <w:rFonts w:ascii="Garamond" w:hAnsi="Garamond"/>
          <w:sz w:val="22"/>
          <w:szCs w:val="22"/>
        </w:rPr>
        <w:t xml:space="preserve"> — due the first session of class. </w:t>
      </w:r>
      <w:r w:rsidRPr="3F252C59" w:rsidR="00B34678">
        <w:rPr>
          <w:rFonts w:ascii="Garamond" w:hAnsi="Garamond"/>
          <w:sz w:val="22"/>
          <w:szCs w:val="22"/>
        </w:rPr>
        <w:t xml:space="preserve">That is 10 dialectical journal entries total, to be clear. </w:t>
      </w:r>
      <w:r w:rsidRPr="3F252C59" w:rsidR="00BA1F56">
        <w:rPr>
          <w:rFonts w:ascii="Garamond" w:hAnsi="Garamond"/>
          <w:sz w:val="22"/>
          <w:szCs w:val="22"/>
        </w:rPr>
        <w:t>Conclude each dialectical entry with a connection to a global issue.</w:t>
      </w:r>
      <w:r w:rsidRPr="3F252C59" w:rsidR="00B34678">
        <w:rPr>
          <w:rFonts w:ascii="Garamond" w:hAnsi="Garamond"/>
          <w:sz w:val="22"/>
          <w:szCs w:val="22"/>
        </w:rPr>
        <w:t xml:space="preserve"> </w:t>
      </w:r>
      <w:r w:rsidRPr="3F252C59" w:rsidR="008166B9">
        <w:rPr>
          <w:rFonts w:ascii="Garamond" w:hAnsi="Garamond"/>
          <w:sz w:val="22"/>
          <w:szCs w:val="22"/>
        </w:rPr>
        <w:t>Be prepared for a writing assignment based on these works the first session of class.</w:t>
      </w:r>
    </w:p>
    <w:p w:rsidR="7C9BB818" w:rsidP="7C9BB818" w:rsidRDefault="7C9BB818" w14:paraId="57C151DC" w14:textId="0B3F5E3C">
      <w:pPr>
        <w:rPr>
          <w:rFonts w:ascii="Garamond" w:hAnsi="Garamond"/>
          <w:sz w:val="22"/>
          <w:szCs w:val="22"/>
        </w:rPr>
      </w:pPr>
    </w:p>
    <w:p w:rsidR="54DA7807" w:rsidP="7C9BB818" w:rsidRDefault="54DA7807" w14:paraId="53922455" w14:textId="7E3BE6CD">
      <w:pPr>
        <w:rPr>
          <w:rFonts w:ascii="Garamond" w:hAnsi="Garamond"/>
          <w:sz w:val="22"/>
          <w:szCs w:val="22"/>
        </w:rPr>
      </w:pPr>
      <w:r w:rsidRPr="3F252C59" w:rsidR="54DA7807">
        <w:rPr>
          <w:rFonts w:ascii="Garamond" w:hAnsi="Garamond"/>
          <w:b w:val="1"/>
          <w:bCs w:val="1"/>
          <w:sz w:val="22"/>
          <w:szCs w:val="22"/>
        </w:rPr>
        <w:t>Rationale</w:t>
      </w:r>
      <w:r w:rsidRPr="3F252C59" w:rsidR="54DA7807">
        <w:rPr>
          <w:rFonts w:ascii="Garamond" w:hAnsi="Garamond"/>
          <w:sz w:val="22"/>
          <w:szCs w:val="22"/>
        </w:rPr>
        <w:t xml:space="preserve">: This assignment is an opportunity for students to explore books of their choice ranging </w:t>
      </w:r>
      <w:r w:rsidRPr="3F252C59" w:rsidR="03449F7E">
        <w:rPr>
          <w:rFonts w:ascii="Garamond" w:hAnsi="Garamond"/>
          <w:sz w:val="22"/>
          <w:szCs w:val="22"/>
        </w:rPr>
        <w:t>from canonized classics</w:t>
      </w:r>
      <w:r w:rsidRPr="3F252C59" w:rsidR="54DA7807">
        <w:rPr>
          <w:rFonts w:ascii="Garamond" w:hAnsi="Garamond"/>
          <w:sz w:val="22"/>
          <w:szCs w:val="22"/>
        </w:rPr>
        <w:t xml:space="preserve"> to </w:t>
      </w:r>
      <w:r w:rsidRPr="3F252C59" w:rsidR="51A01048">
        <w:rPr>
          <w:rFonts w:ascii="Garamond" w:hAnsi="Garamond"/>
          <w:sz w:val="22"/>
          <w:szCs w:val="22"/>
        </w:rPr>
        <w:t xml:space="preserve">non-typical genres like mysteries and sci-fi, to </w:t>
      </w:r>
      <w:r w:rsidRPr="3F252C59" w:rsidR="00410AD1">
        <w:rPr>
          <w:rFonts w:ascii="Garamond" w:hAnsi="Garamond"/>
          <w:sz w:val="22"/>
          <w:szCs w:val="22"/>
        </w:rPr>
        <w:t>novels</w:t>
      </w:r>
      <w:r w:rsidRPr="3F252C59" w:rsidR="51A01048">
        <w:rPr>
          <w:rFonts w:ascii="Garamond" w:hAnsi="Garamond"/>
          <w:sz w:val="22"/>
          <w:szCs w:val="22"/>
        </w:rPr>
        <w:t xml:space="preserve"> </w:t>
      </w:r>
      <w:r w:rsidRPr="3F252C59" w:rsidR="00410AD1">
        <w:rPr>
          <w:rFonts w:ascii="Garamond" w:hAnsi="Garamond"/>
          <w:sz w:val="22"/>
          <w:szCs w:val="22"/>
        </w:rPr>
        <w:t xml:space="preserve">that may be </w:t>
      </w:r>
      <w:r w:rsidRPr="3F252C59" w:rsidR="51A01048">
        <w:rPr>
          <w:rFonts w:ascii="Garamond" w:hAnsi="Garamond"/>
          <w:sz w:val="22"/>
          <w:szCs w:val="22"/>
        </w:rPr>
        <w:t>cult</w:t>
      </w:r>
      <w:r w:rsidRPr="3F252C59" w:rsidR="00C832EF">
        <w:rPr>
          <w:rFonts w:ascii="Garamond" w:hAnsi="Garamond"/>
          <w:sz w:val="22"/>
          <w:szCs w:val="22"/>
        </w:rPr>
        <w:t>urally relevant</w:t>
      </w:r>
      <w:r w:rsidRPr="3F252C59" w:rsidR="1321E173">
        <w:rPr>
          <w:rFonts w:ascii="Garamond" w:hAnsi="Garamond"/>
          <w:sz w:val="22"/>
          <w:szCs w:val="22"/>
        </w:rPr>
        <w:t xml:space="preserve"> </w:t>
      </w:r>
      <w:r w:rsidRPr="3F252C59" w:rsidR="00410AD1">
        <w:rPr>
          <w:rFonts w:ascii="Garamond" w:hAnsi="Garamond"/>
          <w:sz w:val="22"/>
          <w:szCs w:val="22"/>
        </w:rPr>
        <w:t>to the student</w:t>
      </w:r>
      <w:r w:rsidRPr="3F252C59" w:rsidR="51A01048">
        <w:rPr>
          <w:rFonts w:ascii="Garamond" w:hAnsi="Garamond"/>
          <w:sz w:val="22"/>
          <w:szCs w:val="22"/>
        </w:rPr>
        <w:t>.</w:t>
      </w:r>
      <w:r w:rsidRPr="3F252C59" w:rsidR="3E1DBE6F">
        <w:rPr>
          <w:rFonts w:ascii="Garamond" w:hAnsi="Garamond"/>
          <w:sz w:val="22"/>
          <w:szCs w:val="22"/>
        </w:rPr>
        <w:t xml:space="preserve"> It serves several purposes: 1) these are excellent novels to use to answ</w:t>
      </w:r>
      <w:r w:rsidRPr="3F252C59" w:rsidR="3FF8E382">
        <w:rPr>
          <w:rFonts w:ascii="Garamond" w:hAnsi="Garamond"/>
          <w:sz w:val="22"/>
          <w:szCs w:val="22"/>
        </w:rPr>
        <w:t>er the Question 3 essay prompt on the AP Literature exam at the end of junior year; 2)</w:t>
      </w:r>
      <w:r w:rsidRPr="3F252C59" w:rsidR="7E9DC8B3">
        <w:rPr>
          <w:rFonts w:ascii="Garamond" w:hAnsi="Garamond"/>
          <w:sz w:val="22"/>
          <w:szCs w:val="22"/>
        </w:rPr>
        <w:t xml:space="preserve"> many students who choose to do their Extended Essay in English choose to write about one of these books; 3) as </w:t>
      </w:r>
      <w:r w:rsidRPr="3F252C59" w:rsidR="549B9474">
        <w:rPr>
          <w:rFonts w:ascii="Garamond" w:hAnsi="Garamond"/>
          <w:sz w:val="22"/>
          <w:szCs w:val="22"/>
        </w:rPr>
        <w:t>your</w:t>
      </w:r>
      <w:r w:rsidRPr="3F252C59" w:rsidR="7E9DC8B3">
        <w:rPr>
          <w:rFonts w:ascii="Garamond" w:hAnsi="Garamond"/>
          <w:sz w:val="22"/>
          <w:szCs w:val="22"/>
        </w:rPr>
        <w:t xml:space="preserve"> teacher, I g</w:t>
      </w:r>
      <w:r w:rsidRPr="3F252C59" w:rsidR="6456D1B0">
        <w:rPr>
          <w:rFonts w:ascii="Garamond" w:hAnsi="Garamond"/>
          <w:sz w:val="22"/>
          <w:szCs w:val="22"/>
        </w:rPr>
        <w:t xml:space="preserve">auge </w:t>
      </w:r>
      <w:r w:rsidRPr="3F252C59" w:rsidR="00AE64E0">
        <w:rPr>
          <w:rFonts w:ascii="Garamond" w:hAnsi="Garamond"/>
          <w:sz w:val="22"/>
          <w:szCs w:val="22"/>
        </w:rPr>
        <w:t>your</w:t>
      </w:r>
      <w:r w:rsidRPr="3F252C59" w:rsidR="6456D1B0">
        <w:rPr>
          <w:rFonts w:ascii="Garamond" w:hAnsi="Garamond"/>
          <w:sz w:val="22"/>
          <w:szCs w:val="22"/>
        </w:rPr>
        <w:t xml:space="preserve"> interest in these books as possible book choices to teach in the course in the future.</w:t>
      </w:r>
    </w:p>
    <w:p w:rsidR="008166B9" w:rsidP="008166B9" w:rsidRDefault="008166B9" w14:paraId="79D4DC4D" w14:textId="77777777">
      <w:pPr>
        <w:rPr>
          <w:rFonts w:ascii="Garamond" w:hAnsi="Garamond"/>
          <w:sz w:val="22"/>
          <w:szCs w:val="22"/>
        </w:rPr>
      </w:pPr>
    </w:p>
    <w:p w:rsidRPr="00C727E2" w:rsidR="00813160" w:rsidP="008166B9" w:rsidRDefault="00813160" w14:paraId="2D8D285F" w14:textId="3CB15349">
      <w:pPr>
        <w:rPr>
          <w:rFonts w:ascii="Garamond" w:hAnsi="Garamond"/>
          <w:sz w:val="22"/>
          <w:szCs w:val="22"/>
        </w:rPr>
        <w:sectPr w:rsidRPr="00C727E2" w:rsidR="00813160" w:rsidSect="00B97BBD">
          <w:pgSz w:w="12240" w:h="15840" w:orient="portrait"/>
          <w:pgMar w:top="720" w:right="720" w:bottom="720" w:left="720" w:header="720" w:footer="720" w:gutter="0"/>
          <w:cols w:space="720"/>
          <w:docGrid w:linePitch="360"/>
        </w:sectPr>
      </w:pPr>
    </w:p>
    <w:p w:rsidRPr="00C727E2" w:rsidR="00FD34AD" w:rsidP="2FBE8972" w:rsidRDefault="00FD34AD" w14:paraId="1B52998F" w14:textId="185B0B94">
      <w:pPr>
        <w:pStyle w:val="ListParagraph"/>
        <w:numPr>
          <w:ilvl w:val="0"/>
          <w:numId w:val="25"/>
        </w:numPr>
        <w:rPr>
          <w:rFonts w:ascii="Garamond" w:hAnsi="Garamond"/>
          <w:bCs/>
          <w:sz w:val="22"/>
          <w:szCs w:val="22"/>
        </w:rPr>
      </w:pPr>
      <w:r w:rsidRPr="00C727E2">
        <w:rPr>
          <w:rFonts w:ascii="Garamond" w:hAnsi="Garamond"/>
          <w:i/>
          <w:iCs/>
          <w:sz w:val="22"/>
          <w:szCs w:val="22"/>
        </w:rPr>
        <w:t>Adventures of Huckleberry Finn</w:t>
      </w:r>
      <w:r w:rsidRPr="00C727E2">
        <w:rPr>
          <w:rFonts w:ascii="Garamond" w:hAnsi="Garamond"/>
          <w:sz w:val="22"/>
          <w:szCs w:val="22"/>
        </w:rPr>
        <w:t xml:space="preserve"> – Mark Twain</w:t>
      </w:r>
    </w:p>
    <w:p w:rsidRPr="00B6431A" w:rsidR="00B6431A" w:rsidP="3CA9CAD7" w:rsidRDefault="00B6431A" w14:paraId="34C9C88D" w14:textId="18AE17E0">
      <w:pPr>
        <w:pStyle w:val="ListParagraph"/>
        <w:numPr>
          <w:ilvl w:val="0"/>
          <w:numId w:val="25"/>
        </w:numPr>
        <w:rPr>
          <w:rFonts w:ascii="Garamond" w:hAnsi="Garamond"/>
          <w:bCs/>
          <w:sz w:val="22"/>
          <w:szCs w:val="22"/>
        </w:rPr>
      </w:pPr>
      <w:r>
        <w:rPr>
          <w:rFonts w:ascii="Garamond" w:hAnsi="Garamond"/>
          <w:bCs/>
          <w:i/>
          <w:sz w:val="22"/>
          <w:szCs w:val="22"/>
        </w:rPr>
        <w:t xml:space="preserve">Anthem </w:t>
      </w:r>
      <w:r w:rsidRPr="00C727E2">
        <w:rPr>
          <w:rFonts w:ascii="Garamond" w:hAnsi="Garamond"/>
          <w:sz w:val="22"/>
          <w:szCs w:val="22"/>
        </w:rPr>
        <w:t xml:space="preserve">– </w:t>
      </w:r>
      <w:r>
        <w:rPr>
          <w:rFonts w:ascii="Garamond" w:hAnsi="Garamond"/>
          <w:sz w:val="22"/>
          <w:szCs w:val="22"/>
        </w:rPr>
        <w:t>Ayn Rand</w:t>
      </w:r>
    </w:p>
    <w:p w:rsidRPr="00C727E2" w:rsidR="00FD34AD" w:rsidP="3CA9CAD7" w:rsidRDefault="00FD34AD" w14:paraId="1E26DA8A" w14:textId="7AF21984">
      <w:pPr>
        <w:pStyle w:val="ListParagraph"/>
        <w:numPr>
          <w:ilvl w:val="0"/>
          <w:numId w:val="25"/>
        </w:numPr>
        <w:rPr>
          <w:rFonts w:ascii="Garamond" w:hAnsi="Garamond"/>
          <w:bCs/>
          <w:sz w:val="22"/>
          <w:szCs w:val="22"/>
        </w:rPr>
      </w:pPr>
      <w:r w:rsidRPr="00C727E2">
        <w:rPr>
          <w:rFonts w:ascii="Garamond" w:hAnsi="Garamond"/>
          <w:i/>
          <w:iCs/>
          <w:sz w:val="22"/>
          <w:szCs w:val="22"/>
        </w:rPr>
        <w:t>The Bell Jar</w:t>
      </w:r>
      <w:r w:rsidRPr="00C727E2">
        <w:rPr>
          <w:rFonts w:ascii="Garamond" w:hAnsi="Garamond"/>
          <w:sz w:val="22"/>
          <w:szCs w:val="22"/>
        </w:rPr>
        <w:t xml:space="preserve"> – Sylvia Plath</w:t>
      </w:r>
      <w:r w:rsidRPr="00C727E2" w:rsidR="002D2D1B">
        <w:rPr>
          <w:rFonts w:ascii="Garamond" w:hAnsi="Garamond"/>
          <w:sz w:val="22"/>
          <w:szCs w:val="22"/>
        </w:rPr>
        <w:t xml:space="preserve"> </w:t>
      </w:r>
    </w:p>
    <w:p w:rsidRPr="00C727E2" w:rsidR="00FD34AD" w:rsidP="3CA9CAD7" w:rsidRDefault="00FD34AD" w14:paraId="539A9661" w14:textId="1697A4DB">
      <w:pPr>
        <w:pStyle w:val="ListParagraph"/>
        <w:numPr>
          <w:ilvl w:val="0"/>
          <w:numId w:val="25"/>
        </w:numPr>
        <w:rPr>
          <w:rFonts w:ascii="Garamond" w:hAnsi="Garamond"/>
          <w:bCs/>
          <w:sz w:val="22"/>
          <w:szCs w:val="22"/>
        </w:rPr>
      </w:pPr>
      <w:r w:rsidRPr="00C727E2">
        <w:rPr>
          <w:rFonts w:ascii="Garamond" w:hAnsi="Garamond"/>
          <w:i/>
          <w:iCs/>
          <w:sz w:val="22"/>
          <w:szCs w:val="22"/>
        </w:rPr>
        <w:t>A Canticle for Liebowitz</w:t>
      </w:r>
      <w:r w:rsidRPr="00C727E2">
        <w:rPr>
          <w:rFonts w:ascii="Garamond" w:hAnsi="Garamond"/>
          <w:sz w:val="22"/>
          <w:szCs w:val="22"/>
        </w:rPr>
        <w:t xml:space="preserve"> – Walter Miller</w:t>
      </w:r>
      <w:r w:rsidRPr="00C727E2" w:rsidR="003D68F3">
        <w:rPr>
          <w:rFonts w:ascii="Garamond" w:hAnsi="Garamond"/>
          <w:sz w:val="22"/>
          <w:szCs w:val="22"/>
        </w:rPr>
        <w:t xml:space="preserve"> </w:t>
      </w:r>
    </w:p>
    <w:p w:rsidRPr="00C727E2" w:rsidR="00FD34AD" w:rsidP="3CA9CAD7" w:rsidRDefault="00FD34AD" w14:paraId="5D0B2E2C" w14:textId="5BFF44CE">
      <w:pPr>
        <w:pStyle w:val="ListParagraph"/>
        <w:numPr>
          <w:ilvl w:val="0"/>
          <w:numId w:val="25"/>
        </w:numPr>
        <w:rPr>
          <w:rFonts w:ascii="Garamond" w:hAnsi="Garamond"/>
          <w:bCs/>
          <w:sz w:val="22"/>
          <w:szCs w:val="22"/>
        </w:rPr>
      </w:pPr>
      <w:r w:rsidRPr="00C727E2">
        <w:rPr>
          <w:rFonts w:ascii="Garamond" w:hAnsi="Garamond"/>
          <w:i/>
          <w:iCs/>
          <w:sz w:val="22"/>
          <w:szCs w:val="22"/>
        </w:rPr>
        <w:t>Catch 22</w:t>
      </w:r>
      <w:r w:rsidRPr="00C727E2">
        <w:rPr>
          <w:rFonts w:ascii="Garamond" w:hAnsi="Garamond"/>
          <w:sz w:val="22"/>
          <w:szCs w:val="22"/>
        </w:rPr>
        <w:t xml:space="preserve"> – Joseph Heller</w:t>
      </w:r>
    </w:p>
    <w:p w:rsidRPr="00C727E2" w:rsidR="00FD34AD" w:rsidP="3CA9CAD7" w:rsidRDefault="71202DA1" w14:paraId="3BCBB732" w14:textId="622AE709">
      <w:pPr>
        <w:pStyle w:val="ListParagraph"/>
        <w:numPr>
          <w:ilvl w:val="0"/>
          <w:numId w:val="25"/>
        </w:numPr>
        <w:rPr>
          <w:rFonts w:ascii="Garamond" w:hAnsi="Garamond"/>
          <w:bCs/>
          <w:i/>
          <w:iCs/>
          <w:color w:val="000000" w:themeColor="text1"/>
          <w:sz w:val="22"/>
          <w:szCs w:val="22"/>
        </w:rPr>
      </w:pPr>
      <w:r w:rsidRPr="00C727E2">
        <w:rPr>
          <w:rFonts w:ascii="Garamond" w:hAnsi="Garamond"/>
          <w:i/>
          <w:iCs/>
          <w:color w:val="000000" w:themeColor="text1"/>
          <w:sz w:val="22"/>
          <w:szCs w:val="22"/>
        </w:rPr>
        <w:t xml:space="preserve">The Catcher in the Rye – </w:t>
      </w:r>
      <w:r w:rsidRPr="00C727E2">
        <w:rPr>
          <w:rFonts w:ascii="Garamond" w:hAnsi="Garamond"/>
          <w:color w:val="000000" w:themeColor="text1"/>
          <w:sz w:val="22"/>
          <w:szCs w:val="22"/>
        </w:rPr>
        <w:t>J.D. Salinger</w:t>
      </w:r>
    </w:p>
    <w:p w:rsidRPr="00C727E2" w:rsidR="00FD34AD" w:rsidP="3CA9CAD7" w:rsidRDefault="00FD34AD" w14:paraId="46465D63" w14:textId="56CBA483">
      <w:pPr>
        <w:pStyle w:val="ListParagraph"/>
        <w:numPr>
          <w:ilvl w:val="0"/>
          <w:numId w:val="25"/>
        </w:numPr>
        <w:rPr>
          <w:rFonts w:ascii="Garamond" w:hAnsi="Garamond"/>
          <w:bCs/>
          <w:sz w:val="22"/>
          <w:szCs w:val="22"/>
        </w:rPr>
      </w:pPr>
      <w:r w:rsidRPr="00C727E2">
        <w:rPr>
          <w:rFonts w:ascii="Garamond" w:hAnsi="Garamond"/>
          <w:i/>
          <w:iCs/>
          <w:sz w:val="22"/>
          <w:szCs w:val="22"/>
        </w:rPr>
        <w:t>Cold Sassy Tree</w:t>
      </w:r>
      <w:r w:rsidRPr="00C727E2">
        <w:rPr>
          <w:rFonts w:ascii="Garamond" w:hAnsi="Garamond"/>
          <w:sz w:val="22"/>
          <w:szCs w:val="22"/>
        </w:rPr>
        <w:t xml:space="preserve"> – Olive Ann Burns</w:t>
      </w:r>
      <w:r w:rsidRPr="00C727E2" w:rsidR="001C0792">
        <w:rPr>
          <w:rFonts w:ascii="Garamond" w:hAnsi="Garamond"/>
          <w:sz w:val="22"/>
          <w:szCs w:val="22"/>
        </w:rPr>
        <w:t xml:space="preserve"> </w:t>
      </w:r>
    </w:p>
    <w:p w:rsidRPr="00C727E2" w:rsidR="00FD34AD" w:rsidP="3CA9CAD7" w:rsidRDefault="00FD34AD" w14:paraId="2F1F954D" w14:textId="51E04983">
      <w:pPr>
        <w:pStyle w:val="ListParagraph"/>
        <w:numPr>
          <w:ilvl w:val="0"/>
          <w:numId w:val="25"/>
        </w:numPr>
        <w:rPr>
          <w:rFonts w:ascii="Garamond" w:hAnsi="Garamond"/>
          <w:bCs/>
          <w:sz w:val="22"/>
          <w:szCs w:val="22"/>
        </w:rPr>
      </w:pPr>
      <w:r w:rsidRPr="00C727E2">
        <w:rPr>
          <w:rFonts w:ascii="Garamond" w:hAnsi="Garamond"/>
          <w:i/>
          <w:iCs/>
          <w:sz w:val="22"/>
          <w:szCs w:val="22"/>
        </w:rPr>
        <w:t>The Color Purple</w:t>
      </w:r>
      <w:r w:rsidRPr="00C727E2">
        <w:rPr>
          <w:rFonts w:ascii="Garamond" w:hAnsi="Garamond"/>
          <w:sz w:val="22"/>
          <w:szCs w:val="22"/>
        </w:rPr>
        <w:t xml:space="preserve"> – Alice Walker</w:t>
      </w:r>
      <w:r w:rsidRPr="00C727E2" w:rsidR="002D2D1B">
        <w:rPr>
          <w:rFonts w:ascii="Garamond" w:hAnsi="Garamond"/>
          <w:sz w:val="22"/>
          <w:szCs w:val="22"/>
        </w:rPr>
        <w:t xml:space="preserve"> </w:t>
      </w:r>
    </w:p>
    <w:p w:rsidRPr="00C727E2" w:rsidR="00FD34AD" w:rsidP="3CA9CAD7" w:rsidRDefault="00FD34AD" w14:paraId="69AF7573" w14:textId="40BF23E9">
      <w:pPr>
        <w:pStyle w:val="ListParagraph"/>
        <w:numPr>
          <w:ilvl w:val="0"/>
          <w:numId w:val="25"/>
        </w:numPr>
        <w:rPr>
          <w:rFonts w:ascii="Garamond" w:hAnsi="Garamond"/>
          <w:bCs/>
          <w:sz w:val="22"/>
          <w:szCs w:val="22"/>
        </w:rPr>
      </w:pPr>
      <w:r w:rsidRPr="00C727E2">
        <w:rPr>
          <w:rFonts w:ascii="Garamond" w:hAnsi="Garamond"/>
          <w:i/>
          <w:iCs/>
          <w:sz w:val="22"/>
          <w:szCs w:val="22"/>
        </w:rPr>
        <w:t>A Confederacy of Dunces</w:t>
      </w:r>
      <w:r w:rsidRPr="00C727E2">
        <w:rPr>
          <w:rFonts w:ascii="Garamond" w:hAnsi="Garamond"/>
          <w:sz w:val="22"/>
          <w:szCs w:val="22"/>
        </w:rPr>
        <w:t xml:space="preserve"> – John Kennedy Toole</w:t>
      </w:r>
    </w:p>
    <w:p w:rsidRPr="00C727E2" w:rsidR="00FD34AD" w:rsidP="3CA9CAD7" w:rsidRDefault="00FD34AD" w14:paraId="3E7E989A" w14:textId="7DFA5806">
      <w:pPr>
        <w:pStyle w:val="ListParagraph"/>
        <w:numPr>
          <w:ilvl w:val="0"/>
          <w:numId w:val="25"/>
        </w:numPr>
        <w:rPr>
          <w:rFonts w:ascii="Garamond" w:hAnsi="Garamond"/>
          <w:bCs/>
          <w:sz w:val="22"/>
          <w:szCs w:val="22"/>
        </w:rPr>
      </w:pPr>
      <w:r w:rsidRPr="00C727E2">
        <w:rPr>
          <w:rFonts w:ascii="Garamond" w:hAnsi="Garamond"/>
          <w:i/>
          <w:iCs/>
          <w:sz w:val="22"/>
          <w:szCs w:val="22"/>
        </w:rPr>
        <w:t>Dracula</w:t>
      </w:r>
      <w:r w:rsidRPr="00C727E2">
        <w:rPr>
          <w:rFonts w:ascii="Garamond" w:hAnsi="Garamond"/>
          <w:sz w:val="22"/>
          <w:szCs w:val="22"/>
        </w:rPr>
        <w:t xml:space="preserve"> – Bram Stoker</w:t>
      </w:r>
      <w:r w:rsidRPr="00C727E2" w:rsidR="002D2D1B">
        <w:rPr>
          <w:rFonts w:ascii="Garamond" w:hAnsi="Garamond"/>
          <w:sz w:val="22"/>
          <w:szCs w:val="22"/>
        </w:rPr>
        <w:t xml:space="preserve"> </w:t>
      </w:r>
    </w:p>
    <w:p w:rsidRPr="00C727E2" w:rsidR="7DFBB9CB" w:rsidP="7C9BB818" w:rsidRDefault="7DFBB9CB" w14:paraId="4EB45F5A" w14:textId="458CAE19">
      <w:pPr>
        <w:pStyle w:val="ListParagraph"/>
        <w:numPr>
          <w:ilvl w:val="0"/>
          <w:numId w:val="25"/>
        </w:numPr>
        <w:rPr>
          <w:rFonts w:ascii="Garamond" w:hAnsi="Garamond"/>
          <w:i/>
          <w:sz w:val="22"/>
          <w:szCs w:val="22"/>
        </w:rPr>
      </w:pPr>
      <w:r w:rsidRPr="00C727E2">
        <w:rPr>
          <w:rFonts w:ascii="Garamond" w:hAnsi="Garamond"/>
          <w:i/>
          <w:sz w:val="22"/>
          <w:szCs w:val="22"/>
        </w:rPr>
        <w:t>Dr. Zhivago</w:t>
      </w:r>
      <w:r w:rsidR="002D178B">
        <w:rPr>
          <w:rFonts w:ascii="Garamond" w:hAnsi="Garamond"/>
          <w:i/>
          <w:sz w:val="22"/>
          <w:szCs w:val="22"/>
        </w:rPr>
        <w:t xml:space="preserve"> </w:t>
      </w:r>
      <w:r w:rsidRPr="00C727E2" w:rsidR="002D178B">
        <w:rPr>
          <w:rFonts w:ascii="Garamond" w:hAnsi="Garamond"/>
          <w:sz w:val="22"/>
          <w:szCs w:val="22"/>
        </w:rPr>
        <w:t>– B</w:t>
      </w:r>
      <w:r w:rsidR="002D178B">
        <w:rPr>
          <w:rFonts w:ascii="Garamond" w:hAnsi="Garamond"/>
          <w:sz w:val="22"/>
          <w:szCs w:val="22"/>
        </w:rPr>
        <w:t>oris Pasternak</w:t>
      </w:r>
    </w:p>
    <w:p w:rsidRPr="00C727E2" w:rsidR="00FD34AD" w:rsidP="00E66777" w:rsidRDefault="0D9E014A" w14:paraId="3E9F202D" w14:textId="15F031CF">
      <w:pPr>
        <w:pStyle w:val="ListParagraph"/>
        <w:numPr>
          <w:ilvl w:val="0"/>
          <w:numId w:val="25"/>
        </w:numPr>
        <w:rPr>
          <w:rFonts w:ascii="Garamond" w:hAnsi="Garamond"/>
          <w:sz w:val="22"/>
          <w:szCs w:val="22"/>
        </w:rPr>
      </w:pPr>
      <w:r w:rsidRPr="00C727E2">
        <w:rPr>
          <w:rFonts w:ascii="Garamond" w:hAnsi="Garamond"/>
          <w:i/>
          <w:iCs/>
          <w:color w:val="000000" w:themeColor="text1"/>
          <w:sz w:val="22"/>
          <w:szCs w:val="22"/>
        </w:rPr>
        <w:t xml:space="preserve">Dune </w:t>
      </w:r>
      <w:r w:rsidRPr="00C727E2">
        <w:rPr>
          <w:rFonts w:ascii="Garamond" w:hAnsi="Garamond"/>
          <w:color w:val="000000" w:themeColor="text1"/>
          <w:sz w:val="22"/>
          <w:szCs w:val="22"/>
        </w:rPr>
        <w:t>– Frank Herbert</w:t>
      </w:r>
      <w:r w:rsidRPr="00C727E2" w:rsidR="00F1449B">
        <w:rPr>
          <w:rFonts w:ascii="Garamond" w:hAnsi="Garamond"/>
          <w:color w:val="000000" w:themeColor="text1"/>
          <w:sz w:val="22"/>
          <w:szCs w:val="22"/>
        </w:rPr>
        <w:t xml:space="preserve"> </w:t>
      </w:r>
    </w:p>
    <w:p w:rsidRPr="00C727E2" w:rsidR="00FD34AD" w:rsidP="3CA9CAD7" w:rsidRDefault="00FD34AD" w14:paraId="19B11A19" w14:textId="71C5D6E4">
      <w:pPr>
        <w:pStyle w:val="ListParagraph"/>
        <w:numPr>
          <w:ilvl w:val="0"/>
          <w:numId w:val="25"/>
        </w:numPr>
        <w:rPr>
          <w:rFonts w:ascii="Garamond" w:hAnsi="Garamond"/>
          <w:bCs/>
          <w:sz w:val="22"/>
          <w:szCs w:val="22"/>
        </w:rPr>
      </w:pPr>
      <w:r w:rsidRPr="00C727E2">
        <w:rPr>
          <w:rFonts w:ascii="Garamond" w:hAnsi="Garamond"/>
          <w:i/>
          <w:iCs/>
          <w:sz w:val="22"/>
          <w:szCs w:val="22"/>
        </w:rPr>
        <w:t>Frankenstein</w:t>
      </w:r>
      <w:r w:rsidRPr="00C727E2">
        <w:rPr>
          <w:rFonts w:ascii="Garamond" w:hAnsi="Garamond"/>
          <w:sz w:val="22"/>
          <w:szCs w:val="22"/>
        </w:rPr>
        <w:t xml:space="preserve"> – Mary Shelly</w:t>
      </w:r>
    </w:p>
    <w:p w:rsidRPr="00C727E2" w:rsidR="00FD34AD" w:rsidP="00E66777" w:rsidRDefault="00FD34AD" w14:paraId="3A42F5DE" w14:textId="3451EA4B">
      <w:pPr>
        <w:pStyle w:val="ListParagraph"/>
        <w:numPr>
          <w:ilvl w:val="0"/>
          <w:numId w:val="25"/>
        </w:numPr>
        <w:rPr>
          <w:rFonts w:ascii="Garamond" w:hAnsi="Garamond"/>
          <w:sz w:val="22"/>
          <w:szCs w:val="22"/>
        </w:rPr>
      </w:pPr>
      <w:r w:rsidRPr="00C727E2">
        <w:rPr>
          <w:rFonts w:ascii="Garamond" w:hAnsi="Garamond"/>
          <w:i/>
          <w:iCs/>
          <w:sz w:val="22"/>
          <w:szCs w:val="22"/>
        </w:rPr>
        <w:t>The French Lieutenant’s Woman</w:t>
      </w:r>
      <w:r w:rsidRPr="00C727E2">
        <w:rPr>
          <w:rFonts w:ascii="Garamond" w:hAnsi="Garamond"/>
          <w:sz w:val="22"/>
          <w:szCs w:val="22"/>
        </w:rPr>
        <w:t xml:space="preserve"> – John Fowles</w:t>
      </w:r>
    </w:p>
    <w:p w:rsidRPr="00C727E2" w:rsidR="002555D1" w:rsidP="7C9BB818" w:rsidRDefault="00FD34AD" w14:paraId="439BCAE5" w14:textId="10F6A41A">
      <w:pPr>
        <w:pStyle w:val="ListParagraph"/>
        <w:numPr>
          <w:ilvl w:val="0"/>
          <w:numId w:val="25"/>
        </w:numPr>
        <w:rPr>
          <w:rFonts w:ascii="Garamond" w:hAnsi="Garamond"/>
          <w:bCs/>
          <w:color w:val="000000" w:themeColor="text1"/>
          <w:sz w:val="22"/>
          <w:szCs w:val="22"/>
        </w:rPr>
      </w:pPr>
      <w:r w:rsidRPr="00C727E2">
        <w:rPr>
          <w:rFonts w:ascii="Garamond" w:hAnsi="Garamond"/>
          <w:i/>
          <w:iCs/>
          <w:sz w:val="22"/>
          <w:szCs w:val="22"/>
        </w:rPr>
        <w:t xml:space="preserve">Fried Green Tomatoes </w:t>
      </w:r>
      <w:r w:rsidRPr="00C727E2">
        <w:rPr>
          <w:rFonts w:ascii="Garamond" w:hAnsi="Garamond"/>
          <w:sz w:val="22"/>
          <w:szCs w:val="22"/>
        </w:rPr>
        <w:t>(etc.) – Fannie Flagg</w:t>
      </w:r>
      <w:r w:rsidRPr="00C727E2" w:rsidR="005F785F">
        <w:rPr>
          <w:rFonts w:ascii="Garamond" w:hAnsi="Garamond"/>
          <w:bCs/>
          <w:sz w:val="22"/>
          <w:szCs w:val="22"/>
        </w:rPr>
        <w:t xml:space="preserve"> </w:t>
      </w:r>
      <w:r w:rsidRPr="00C727E2" w:rsidR="00F8442B">
        <w:rPr>
          <w:rFonts w:ascii="Garamond" w:hAnsi="Garamond"/>
          <w:sz w:val="22"/>
          <w:szCs w:val="22"/>
        </w:rPr>
        <w:t xml:space="preserve"> </w:t>
      </w:r>
    </w:p>
    <w:p w:rsidRPr="00C727E2" w:rsidR="002555D1" w:rsidP="00AE64E0" w:rsidRDefault="04625030" w14:paraId="446D9562" w14:textId="3361A599">
      <w:pPr>
        <w:pStyle w:val="ListParagraph"/>
        <w:numPr>
          <w:ilvl w:val="0"/>
          <w:numId w:val="25"/>
        </w:numPr>
        <w:rPr>
          <w:rFonts w:ascii="Garamond" w:hAnsi="Garamond"/>
          <w:i/>
          <w:iCs/>
          <w:sz w:val="22"/>
          <w:szCs w:val="22"/>
        </w:rPr>
      </w:pPr>
      <w:r w:rsidRPr="00C727E2">
        <w:rPr>
          <w:rFonts w:ascii="Garamond" w:hAnsi="Garamond"/>
          <w:i/>
          <w:iCs/>
          <w:sz w:val="22"/>
          <w:szCs w:val="22"/>
        </w:rPr>
        <w:t>The Island of Sea Women</w:t>
      </w:r>
      <w:r w:rsidR="000C08F1">
        <w:rPr>
          <w:rFonts w:ascii="Garamond" w:hAnsi="Garamond"/>
          <w:i/>
          <w:iCs/>
          <w:sz w:val="22"/>
          <w:szCs w:val="22"/>
        </w:rPr>
        <w:t xml:space="preserve"> </w:t>
      </w:r>
      <w:r w:rsidRPr="00C727E2" w:rsidR="000C08F1">
        <w:rPr>
          <w:rFonts w:ascii="Garamond" w:hAnsi="Garamond"/>
          <w:sz w:val="22"/>
          <w:szCs w:val="22"/>
        </w:rPr>
        <w:t xml:space="preserve">– </w:t>
      </w:r>
      <w:r w:rsidR="000C08F1">
        <w:rPr>
          <w:rFonts w:ascii="Garamond" w:hAnsi="Garamond"/>
          <w:sz w:val="22"/>
          <w:szCs w:val="22"/>
        </w:rPr>
        <w:t>Lisa See</w:t>
      </w:r>
    </w:p>
    <w:p w:rsidRPr="00C727E2" w:rsidR="002555D1" w:rsidP="7C9BB818" w:rsidRDefault="001D3258" w14:paraId="4380B51F" w14:textId="5FB456B6">
      <w:pPr>
        <w:pStyle w:val="ListParagraph"/>
        <w:numPr>
          <w:ilvl w:val="0"/>
          <w:numId w:val="25"/>
        </w:numPr>
        <w:rPr>
          <w:rFonts w:ascii="Garamond" w:hAnsi="Garamond"/>
          <w:bCs/>
          <w:color w:val="000000" w:themeColor="text1"/>
          <w:sz w:val="22"/>
          <w:szCs w:val="22"/>
        </w:rPr>
      </w:pPr>
      <w:r w:rsidRPr="00C727E2">
        <w:rPr>
          <w:rFonts w:ascii="Garamond" w:hAnsi="Garamond"/>
          <w:i/>
          <w:iCs/>
          <w:sz w:val="22"/>
          <w:szCs w:val="22"/>
        </w:rPr>
        <w:t>Jasmine</w:t>
      </w:r>
      <w:r w:rsidRPr="00C727E2">
        <w:rPr>
          <w:rFonts w:ascii="Garamond" w:hAnsi="Garamond"/>
          <w:sz w:val="22"/>
          <w:szCs w:val="22"/>
        </w:rPr>
        <w:t xml:space="preserve"> – Bharati Mukherjee</w:t>
      </w:r>
    </w:p>
    <w:p w:rsidRPr="00C727E2" w:rsidR="00324EE1" w:rsidP="3CA9CAD7" w:rsidRDefault="00324EE1" w14:paraId="31C291E7" w14:textId="491262D4">
      <w:pPr>
        <w:pStyle w:val="ListParagraph"/>
        <w:numPr>
          <w:ilvl w:val="0"/>
          <w:numId w:val="25"/>
        </w:numPr>
        <w:rPr>
          <w:rFonts w:ascii="Garamond" w:hAnsi="Garamond"/>
          <w:bCs/>
          <w:sz w:val="22"/>
          <w:szCs w:val="22"/>
        </w:rPr>
      </w:pPr>
      <w:r w:rsidRPr="00C727E2">
        <w:rPr>
          <w:rFonts w:ascii="Garamond" w:hAnsi="Garamond"/>
          <w:i/>
          <w:iCs/>
          <w:sz w:val="22"/>
          <w:szCs w:val="22"/>
        </w:rPr>
        <w:t xml:space="preserve">Kindred </w:t>
      </w:r>
      <w:r w:rsidRPr="00C727E2">
        <w:rPr>
          <w:rFonts w:ascii="Garamond" w:hAnsi="Garamond"/>
          <w:sz w:val="22"/>
          <w:szCs w:val="22"/>
        </w:rPr>
        <w:t>– Octavia Butler</w:t>
      </w:r>
    </w:p>
    <w:p w:rsidRPr="00C727E2" w:rsidR="003C1407" w:rsidP="3CA9CAD7" w:rsidRDefault="00F32BEF" w14:paraId="50CFB66E" w14:textId="19B4BCC7">
      <w:pPr>
        <w:pStyle w:val="ListParagraph"/>
        <w:numPr>
          <w:ilvl w:val="0"/>
          <w:numId w:val="25"/>
        </w:numPr>
        <w:rPr>
          <w:rFonts w:ascii="Garamond" w:hAnsi="Garamond"/>
          <w:bCs/>
          <w:sz w:val="22"/>
          <w:szCs w:val="22"/>
        </w:rPr>
      </w:pPr>
      <w:r w:rsidRPr="00C727E2">
        <w:rPr>
          <w:rFonts w:ascii="Garamond" w:hAnsi="Garamond"/>
          <w:i/>
          <w:iCs/>
          <w:sz w:val="22"/>
          <w:szCs w:val="22"/>
        </w:rPr>
        <w:t>The Kite Runner</w:t>
      </w:r>
      <w:r w:rsidRPr="00C727E2">
        <w:rPr>
          <w:rFonts w:ascii="Garamond" w:hAnsi="Garamond"/>
          <w:sz w:val="22"/>
          <w:szCs w:val="22"/>
        </w:rPr>
        <w:t xml:space="preserve"> – Khaled Hosseini</w:t>
      </w:r>
    </w:p>
    <w:p w:rsidRPr="00C727E2" w:rsidR="00561C8C" w:rsidP="003C1407" w:rsidRDefault="00561C8C" w14:paraId="0303DF68" w14:textId="41CF7442">
      <w:pPr>
        <w:pStyle w:val="ListParagraph"/>
        <w:numPr>
          <w:ilvl w:val="0"/>
          <w:numId w:val="25"/>
        </w:numPr>
        <w:rPr>
          <w:rFonts w:ascii="Garamond" w:hAnsi="Garamond"/>
          <w:sz w:val="22"/>
          <w:szCs w:val="22"/>
        </w:rPr>
      </w:pPr>
      <w:r w:rsidRPr="00C727E2">
        <w:rPr>
          <w:rFonts w:ascii="Garamond" w:hAnsi="Garamond"/>
          <w:i/>
          <w:iCs/>
          <w:sz w:val="22"/>
          <w:szCs w:val="22"/>
        </w:rPr>
        <w:t>The Left Hand of Darkness</w:t>
      </w:r>
      <w:r w:rsidRPr="00C727E2">
        <w:rPr>
          <w:rFonts w:ascii="Garamond" w:hAnsi="Garamond"/>
          <w:sz w:val="22"/>
          <w:szCs w:val="22"/>
        </w:rPr>
        <w:t xml:space="preserve"> – Ursula K. Le Guin</w:t>
      </w:r>
    </w:p>
    <w:p w:rsidRPr="00C727E2" w:rsidR="00FD34AD" w:rsidP="00E66777" w:rsidRDefault="00FD34AD" w14:paraId="2F9A1760" w14:textId="64B21C10">
      <w:pPr>
        <w:pStyle w:val="ListParagraph"/>
        <w:numPr>
          <w:ilvl w:val="0"/>
          <w:numId w:val="25"/>
        </w:numPr>
        <w:rPr>
          <w:rFonts w:ascii="Garamond" w:hAnsi="Garamond"/>
          <w:sz w:val="22"/>
          <w:szCs w:val="22"/>
        </w:rPr>
      </w:pPr>
      <w:r w:rsidRPr="00C727E2">
        <w:rPr>
          <w:rFonts w:ascii="Garamond" w:hAnsi="Garamond"/>
          <w:i/>
          <w:iCs/>
          <w:sz w:val="22"/>
          <w:szCs w:val="22"/>
        </w:rPr>
        <w:t>The Maltese Falcon</w:t>
      </w:r>
      <w:r w:rsidRPr="00C727E2">
        <w:rPr>
          <w:rFonts w:ascii="Garamond" w:hAnsi="Garamond"/>
          <w:sz w:val="22"/>
          <w:szCs w:val="22"/>
        </w:rPr>
        <w:t xml:space="preserve"> – Dashiell Hammett</w:t>
      </w:r>
    </w:p>
    <w:p w:rsidRPr="00C727E2" w:rsidR="00FD34AD" w:rsidP="3CA9CAD7" w:rsidRDefault="00FD34AD" w14:paraId="457F85BB" w14:textId="0F6395AC">
      <w:pPr>
        <w:pStyle w:val="ListParagraph"/>
        <w:numPr>
          <w:ilvl w:val="0"/>
          <w:numId w:val="25"/>
        </w:numPr>
        <w:rPr>
          <w:rFonts w:ascii="Garamond" w:hAnsi="Garamond"/>
          <w:sz w:val="22"/>
          <w:szCs w:val="22"/>
        </w:rPr>
      </w:pPr>
      <w:r w:rsidRPr="00C727E2">
        <w:rPr>
          <w:rFonts w:ascii="Garamond" w:hAnsi="Garamond"/>
          <w:i/>
          <w:iCs/>
          <w:sz w:val="22"/>
          <w:szCs w:val="22"/>
        </w:rPr>
        <w:t>The Murder of Roger Ackroyd</w:t>
      </w:r>
      <w:r w:rsidRPr="00C727E2">
        <w:rPr>
          <w:rFonts w:ascii="Garamond" w:hAnsi="Garamond"/>
          <w:sz w:val="22"/>
          <w:szCs w:val="22"/>
        </w:rPr>
        <w:t xml:space="preserve"> – Agatha Christie</w:t>
      </w:r>
    </w:p>
    <w:p w:rsidRPr="00C727E2" w:rsidR="00FD34AD" w:rsidP="3CA9CAD7" w:rsidRDefault="00FD34AD" w14:paraId="483A3831" w14:textId="2C7F2F97">
      <w:pPr>
        <w:pStyle w:val="ListParagraph"/>
        <w:numPr>
          <w:ilvl w:val="0"/>
          <w:numId w:val="25"/>
        </w:numPr>
        <w:rPr>
          <w:rFonts w:ascii="Garamond" w:hAnsi="Garamond"/>
          <w:bCs/>
          <w:sz w:val="22"/>
          <w:szCs w:val="22"/>
        </w:rPr>
      </w:pPr>
      <w:r w:rsidRPr="00C727E2">
        <w:rPr>
          <w:rFonts w:ascii="Garamond" w:hAnsi="Garamond"/>
          <w:i/>
          <w:iCs/>
          <w:sz w:val="22"/>
          <w:szCs w:val="22"/>
        </w:rPr>
        <w:t>Native Tongue</w:t>
      </w:r>
      <w:r w:rsidRPr="00C727E2">
        <w:rPr>
          <w:rFonts w:ascii="Garamond" w:hAnsi="Garamond"/>
          <w:sz w:val="22"/>
          <w:szCs w:val="22"/>
        </w:rPr>
        <w:t xml:space="preserve"> – Suzette Haden Elgin</w:t>
      </w:r>
    </w:p>
    <w:p w:rsidRPr="00C727E2" w:rsidR="00FD34AD" w:rsidP="3CA9CAD7" w:rsidRDefault="00FD34AD" w14:paraId="7C8A80CB" w14:textId="07922E96">
      <w:pPr>
        <w:pStyle w:val="ListParagraph"/>
        <w:numPr>
          <w:ilvl w:val="0"/>
          <w:numId w:val="25"/>
        </w:numPr>
        <w:rPr>
          <w:rFonts w:ascii="Garamond" w:hAnsi="Garamond"/>
          <w:bCs/>
          <w:sz w:val="22"/>
          <w:szCs w:val="22"/>
        </w:rPr>
      </w:pPr>
      <w:r w:rsidRPr="00C727E2">
        <w:rPr>
          <w:rFonts w:ascii="Garamond" w:hAnsi="Garamond"/>
          <w:i/>
          <w:iCs/>
          <w:sz w:val="22"/>
          <w:szCs w:val="22"/>
        </w:rPr>
        <w:t>One Flew Over the Cuckoo’s Nest</w:t>
      </w:r>
      <w:r w:rsidRPr="00C727E2">
        <w:rPr>
          <w:rFonts w:ascii="Garamond" w:hAnsi="Garamond"/>
          <w:sz w:val="22"/>
          <w:szCs w:val="22"/>
        </w:rPr>
        <w:t xml:space="preserve"> – Ken Kesey</w:t>
      </w:r>
    </w:p>
    <w:p w:rsidRPr="00C727E2" w:rsidR="00FD34AD" w:rsidP="00E66777" w:rsidRDefault="00FD34AD" w14:paraId="687BF982" w14:textId="58D2295B">
      <w:pPr>
        <w:pStyle w:val="ListParagraph"/>
        <w:numPr>
          <w:ilvl w:val="0"/>
          <w:numId w:val="25"/>
        </w:numPr>
        <w:rPr>
          <w:rFonts w:ascii="Garamond" w:hAnsi="Garamond"/>
          <w:sz w:val="22"/>
          <w:szCs w:val="22"/>
        </w:rPr>
      </w:pPr>
      <w:r w:rsidRPr="00C727E2">
        <w:rPr>
          <w:rFonts w:ascii="Garamond" w:hAnsi="Garamond"/>
          <w:i/>
          <w:iCs/>
          <w:sz w:val="22"/>
          <w:szCs w:val="22"/>
        </w:rPr>
        <w:t>The Poisonwood Bible</w:t>
      </w:r>
      <w:r w:rsidRPr="00C727E2">
        <w:rPr>
          <w:rFonts w:ascii="Garamond" w:hAnsi="Garamond"/>
          <w:sz w:val="22"/>
          <w:szCs w:val="22"/>
        </w:rPr>
        <w:t xml:space="preserve"> – Barbara Kingsolver</w:t>
      </w:r>
    </w:p>
    <w:p w:rsidRPr="00C727E2" w:rsidR="00FD34AD" w:rsidP="3CA9CAD7" w:rsidRDefault="00FD34AD" w14:paraId="771FE38A" w14:textId="171EF7B0">
      <w:pPr>
        <w:pStyle w:val="ListParagraph"/>
        <w:numPr>
          <w:ilvl w:val="0"/>
          <w:numId w:val="25"/>
        </w:numPr>
        <w:rPr>
          <w:rFonts w:ascii="Garamond" w:hAnsi="Garamond"/>
          <w:bCs/>
          <w:sz w:val="22"/>
          <w:szCs w:val="22"/>
        </w:rPr>
      </w:pPr>
      <w:r w:rsidRPr="00C727E2">
        <w:rPr>
          <w:rFonts w:ascii="Garamond" w:hAnsi="Garamond"/>
          <w:i/>
          <w:iCs/>
          <w:sz w:val="22"/>
          <w:szCs w:val="22"/>
        </w:rPr>
        <w:t>Pride and Prejudice</w:t>
      </w:r>
      <w:r w:rsidRPr="00C727E2">
        <w:rPr>
          <w:rFonts w:ascii="Garamond" w:hAnsi="Garamond"/>
          <w:sz w:val="22"/>
          <w:szCs w:val="22"/>
        </w:rPr>
        <w:t xml:space="preserve"> – Jane Austin</w:t>
      </w:r>
      <w:r w:rsidRPr="00C727E2" w:rsidR="00803BCF">
        <w:rPr>
          <w:rFonts w:ascii="Garamond" w:hAnsi="Garamond"/>
          <w:sz w:val="22"/>
          <w:szCs w:val="22"/>
        </w:rPr>
        <w:t xml:space="preserve"> </w:t>
      </w:r>
    </w:p>
    <w:p w:rsidRPr="00C727E2" w:rsidR="00730151" w:rsidP="00730151" w:rsidRDefault="00FD34AD" w14:paraId="48DFC955" w14:textId="16AA71FF">
      <w:pPr>
        <w:pStyle w:val="ListParagraph"/>
        <w:numPr>
          <w:ilvl w:val="0"/>
          <w:numId w:val="25"/>
        </w:numPr>
        <w:rPr>
          <w:rFonts w:ascii="Garamond" w:hAnsi="Garamond"/>
          <w:sz w:val="22"/>
          <w:szCs w:val="22"/>
        </w:rPr>
      </w:pPr>
      <w:r w:rsidRPr="00C727E2">
        <w:rPr>
          <w:rFonts w:ascii="Garamond" w:hAnsi="Garamond"/>
          <w:i/>
          <w:iCs/>
          <w:sz w:val="22"/>
          <w:szCs w:val="22"/>
        </w:rPr>
        <w:t>The Princess Bride</w:t>
      </w:r>
      <w:r w:rsidRPr="00C727E2">
        <w:rPr>
          <w:rFonts w:ascii="Garamond" w:hAnsi="Garamond"/>
          <w:sz w:val="22"/>
          <w:szCs w:val="22"/>
        </w:rPr>
        <w:t xml:space="preserve"> – William Goldman</w:t>
      </w:r>
    </w:p>
    <w:p w:rsidRPr="00C727E2" w:rsidR="00730151" w:rsidP="3CA9CAD7" w:rsidRDefault="00730151" w14:paraId="3D6EC62F" w14:textId="220A4397">
      <w:pPr>
        <w:pStyle w:val="ListParagraph"/>
        <w:numPr>
          <w:ilvl w:val="0"/>
          <w:numId w:val="25"/>
        </w:numPr>
        <w:rPr>
          <w:rFonts w:ascii="Garamond" w:hAnsi="Garamond"/>
          <w:bCs/>
          <w:sz w:val="22"/>
          <w:szCs w:val="22"/>
        </w:rPr>
      </w:pPr>
      <w:r w:rsidRPr="00C727E2">
        <w:rPr>
          <w:rFonts w:ascii="Garamond" w:hAnsi="Garamond"/>
          <w:i/>
          <w:iCs/>
          <w:sz w:val="22"/>
          <w:szCs w:val="22"/>
        </w:rPr>
        <w:t>Purple Hibiscus</w:t>
      </w:r>
      <w:r w:rsidRPr="00C727E2">
        <w:rPr>
          <w:rFonts w:ascii="Garamond" w:hAnsi="Garamond"/>
          <w:sz w:val="22"/>
          <w:szCs w:val="22"/>
        </w:rPr>
        <w:t xml:space="preserve"> – Chimamanda Adichie</w:t>
      </w:r>
    </w:p>
    <w:p w:rsidRPr="00C727E2" w:rsidR="00FD34AD" w:rsidP="3CA9CAD7" w:rsidRDefault="00FD34AD" w14:paraId="385FFAD1" w14:textId="4014638A">
      <w:pPr>
        <w:pStyle w:val="ListParagraph"/>
        <w:numPr>
          <w:ilvl w:val="0"/>
          <w:numId w:val="25"/>
        </w:numPr>
        <w:rPr>
          <w:rFonts w:ascii="Garamond" w:hAnsi="Garamond"/>
          <w:bCs/>
          <w:sz w:val="22"/>
          <w:szCs w:val="22"/>
        </w:rPr>
      </w:pPr>
      <w:r w:rsidRPr="00C727E2">
        <w:rPr>
          <w:rFonts w:ascii="Garamond" w:hAnsi="Garamond"/>
          <w:i/>
          <w:iCs/>
          <w:sz w:val="22"/>
          <w:szCs w:val="22"/>
        </w:rPr>
        <w:t>The Sign of the Four</w:t>
      </w:r>
      <w:r w:rsidRPr="00C727E2">
        <w:rPr>
          <w:rFonts w:ascii="Garamond" w:hAnsi="Garamond"/>
          <w:sz w:val="22"/>
          <w:szCs w:val="22"/>
        </w:rPr>
        <w:t xml:space="preserve"> – Arthur Conan Doyle</w:t>
      </w:r>
    </w:p>
    <w:p w:rsidRPr="00C727E2" w:rsidR="0D9E014A" w:rsidP="3CA9CAD7" w:rsidRDefault="00FD34AD" w14:paraId="7AF80373" w14:textId="24820194">
      <w:pPr>
        <w:pStyle w:val="ListParagraph"/>
        <w:numPr>
          <w:ilvl w:val="0"/>
          <w:numId w:val="25"/>
        </w:numPr>
        <w:rPr>
          <w:rFonts w:ascii="Garamond" w:hAnsi="Garamond"/>
          <w:bCs/>
          <w:sz w:val="22"/>
          <w:szCs w:val="22"/>
        </w:rPr>
      </w:pPr>
      <w:r w:rsidRPr="00C727E2">
        <w:rPr>
          <w:rFonts w:ascii="Garamond" w:hAnsi="Garamond"/>
          <w:i/>
          <w:iCs/>
          <w:sz w:val="22"/>
          <w:szCs w:val="22"/>
        </w:rPr>
        <w:t>Slaughterhouse Five</w:t>
      </w:r>
      <w:r w:rsidRPr="00C727E2">
        <w:rPr>
          <w:rFonts w:ascii="Garamond" w:hAnsi="Garamond"/>
          <w:sz w:val="22"/>
          <w:szCs w:val="22"/>
        </w:rPr>
        <w:t xml:space="preserve"> – Kurt Vonnegut</w:t>
      </w:r>
      <w:r w:rsidRPr="00C727E2" w:rsidR="00803BCF">
        <w:rPr>
          <w:rFonts w:ascii="Garamond" w:hAnsi="Garamond"/>
          <w:sz w:val="22"/>
          <w:szCs w:val="22"/>
        </w:rPr>
        <w:t xml:space="preserve"> </w:t>
      </w:r>
    </w:p>
    <w:p w:rsidRPr="00C727E2" w:rsidR="00FD34AD" w:rsidP="3CA9CAD7" w:rsidRDefault="00FD34AD" w14:paraId="72052F77" w14:textId="32256C23">
      <w:pPr>
        <w:pStyle w:val="ListParagraph"/>
        <w:numPr>
          <w:ilvl w:val="0"/>
          <w:numId w:val="25"/>
        </w:numPr>
        <w:rPr>
          <w:rFonts w:ascii="Garamond" w:hAnsi="Garamond"/>
          <w:bCs/>
          <w:sz w:val="22"/>
          <w:szCs w:val="22"/>
        </w:rPr>
      </w:pPr>
      <w:r w:rsidRPr="00C727E2">
        <w:rPr>
          <w:rFonts w:ascii="Garamond" w:hAnsi="Garamond"/>
          <w:i/>
          <w:iCs/>
          <w:sz w:val="22"/>
          <w:szCs w:val="22"/>
        </w:rPr>
        <w:t>The Things They Carried</w:t>
      </w:r>
      <w:r w:rsidRPr="00C727E2">
        <w:rPr>
          <w:rFonts w:ascii="Garamond" w:hAnsi="Garamond"/>
          <w:sz w:val="22"/>
          <w:szCs w:val="22"/>
        </w:rPr>
        <w:t xml:space="preserve"> – Tim O’Brien</w:t>
      </w:r>
    </w:p>
    <w:p w:rsidRPr="00C727E2" w:rsidR="00FD34AD" w:rsidP="3CA9CAD7" w:rsidRDefault="00FD34AD" w14:paraId="4BFAE4B0" w14:textId="59FEF794">
      <w:pPr>
        <w:pStyle w:val="ListParagraph"/>
        <w:numPr>
          <w:ilvl w:val="0"/>
          <w:numId w:val="25"/>
        </w:numPr>
        <w:rPr>
          <w:rFonts w:ascii="Garamond" w:hAnsi="Garamond"/>
          <w:bCs/>
          <w:sz w:val="22"/>
          <w:szCs w:val="22"/>
        </w:rPr>
      </w:pPr>
      <w:r w:rsidRPr="00C727E2">
        <w:rPr>
          <w:rFonts w:ascii="Garamond" w:hAnsi="Garamond"/>
          <w:i/>
          <w:iCs/>
          <w:sz w:val="22"/>
          <w:szCs w:val="22"/>
        </w:rPr>
        <w:t>The Time of the Butterflies</w:t>
      </w:r>
      <w:r w:rsidRPr="00C727E2">
        <w:rPr>
          <w:rFonts w:ascii="Garamond" w:hAnsi="Garamond"/>
          <w:sz w:val="22"/>
          <w:szCs w:val="22"/>
        </w:rPr>
        <w:t xml:space="preserve"> – Julia Alvarez</w:t>
      </w:r>
    </w:p>
    <w:p w:rsidRPr="00C727E2" w:rsidR="00FD34AD" w:rsidP="00E66777" w:rsidRDefault="00FD34AD" w14:paraId="73240289" w14:textId="6F838E28">
      <w:pPr>
        <w:pStyle w:val="ListParagraph"/>
        <w:numPr>
          <w:ilvl w:val="0"/>
          <w:numId w:val="25"/>
        </w:numPr>
        <w:rPr>
          <w:rFonts w:ascii="Garamond" w:hAnsi="Garamond"/>
          <w:bCs/>
          <w:sz w:val="22"/>
          <w:szCs w:val="22"/>
        </w:rPr>
      </w:pPr>
      <w:r w:rsidRPr="00C727E2">
        <w:rPr>
          <w:rFonts w:ascii="Garamond" w:hAnsi="Garamond"/>
          <w:i/>
          <w:iCs/>
          <w:sz w:val="22"/>
          <w:szCs w:val="22"/>
        </w:rPr>
        <w:t>Watership Down</w:t>
      </w:r>
      <w:r w:rsidRPr="00C727E2">
        <w:rPr>
          <w:rFonts w:ascii="Garamond" w:hAnsi="Garamond"/>
          <w:sz w:val="22"/>
          <w:szCs w:val="22"/>
        </w:rPr>
        <w:t xml:space="preserve"> – Richard Adams</w:t>
      </w:r>
    </w:p>
    <w:p w:rsidRPr="00C727E2" w:rsidR="00781A3A" w:rsidP="3CA9CAD7" w:rsidRDefault="00781A3A" w14:paraId="58C8B47B" w14:textId="2EE26684">
      <w:pPr>
        <w:pStyle w:val="ListParagraph"/>
        <w:numPr>
          <w:ilvl w:val="0"/>
          <w:numId w:val="25"/>
        </w:numPr>
        <w:rPr>
          <w:rFonts w:ascii="Garamond" w:hAnsi="Garamond"/>
          <w:bCs/>
          <w:sz w:val="22"/>
          <w:szCs w:val="22"/>
        </w:rPr>
      </w:pPr>
      <w:r w:rsidRPr="00C727E2">
        <w:rPr>
          <w:rFonts w:ascii="Garamond" w:hAnsi="Garamond"/>
          <w:i/>
          <w:iCs/>
          <w:sz w:val="22"/>
          <w:szCs w:val="22"/>
        </w:rPr>
        <w:t xml:space="preserve">White Tiger </w:t>
      </w:r>
      <w:r w:rsidRPr="00C727E2">
        <w:rPr>
          <w:rFonts w:ascii="Garamond" w:hAnsi="Garamond"/>
          <w:sz w:val="22"/>
          <w:szCs w:val="22"/>
        </w:rPr>
        <w:t>– Aravind Adiga</w:t>
      </w:r>
    </w:p>
    <w:p w:rsidR="00745BC7" w:rsidP="3CA9CAD7" w:rsidRDefault="00FD34AD" w14:paraId="7933779D" w14:textId="77777777">
      <w:pPr>
        <w:pStyle w:val="ListParagraph"/>
        <w:numPr>
          <w:ilvl w:val="0"/>
          <w:numId w:val="25"/>
        </w:numPr>
        <w:rPr>
          <w:rFonts w:ascii="Garamond" w:hAnsi="Garamond"/>
          <w:sz w:val="22"/>
          <w:szCs w:val="22"/>
        </w:rPr>
      </w:pPr>
      <w:r w:rsidRPr="00C727E2">
        <w:rPr>
          <w:rFonts w:ascii="Garamond" w:hAnsi="Garamond"/>
          <w:i/>
          <w:iCs/>
          <w:sz w:val="22"/>
          <w:szCs w:val="22"/>
        </w:rPr>
        <w:t>Wuthering Heights</w:t>
      </w:r>
      <w:r w:rsidRPr="00C727E2">
        <w:rPr>
          <w:rFonts w:ascii="Garamond" w:hAnsi="Garamond"/>
          <w:sz w:val="22"/>
          <w:szCs w:val="22"/>
        </w:rPr>
        <w:t xml:space="preserve"> – Emily Bronte</w:t>
      </w:r>
    </w:p>
    <w:p w:rsidRPr="00C727E2" w:rsidR="002555D1" w:rsidP="3CA9CAD7" w:rsidRDefault="00745BC7" w14:paraId="4782305D" w14:textId="17C1FC5E">
      <w:pPr>
        <w:pStyle w:val="ListParagraph"/>
        <w:numPr>
          <w:ilvl w:val="0"/>
          <w:numId w:val="25"/>
        </w:numPr>
        <w:rPr>
          <w:rFonts w:ascii="Garamond" w:hAnsi="Garamond"/>
          <w:sz w:val="22"/>
          <w:szCs w:val="22"/>
        </w:rPr>
        <w:sectPr w:rsidRPr="00C727E2" w:rsidR="002555D1" w:rsidSect="008166B9">
          <w:type w:val="continuous"/>
          <w:pgSz w:w="12240" w:h="15840" w:orient="portrait"/>
          <w:pgMar w:top="720" w:right="720" w:bottom="720" w:left="720" w:header="720" w:footer="720" w:gutter="0"/>
          <w:cols w:space="720" w:num="2"/>
          <w:docGrid w:linePitch="360"/>
        </w:sectPr>
      </w:pPr>
      <w:r>
        <w:rPr>
          <w:rFonts w:ascii="Garamond" w:hAnsi="Garamond"/>
          <w:i/>
          <w:iCs/>
          <w:sz w:val="22"/>
          <w:szCs w:val="22"/>
        </w:rPr>
        <w:t xml:space="preserve">Zorba the Greek </w:t>
      </w:r>
      <w:r w:rsidRPr="00C727E2">
        <w:rPr>
          <w:rFonts w:ascii="Garamond" w:hAnsi="Garamond"/>
          <w:sz w:val="22"/>
          <w:szCs w:val="22"/>
        </w:rPr>
        <w:t xml:space="preserve">– </w:t>
      </w:r>
      <w:r w:rsidR="008567E4">
        <w:rPr>
          <w:rFonts w:ascii="Garamond" w:hAnsi="Garamond"/>
          <w:sz w:val="22"/>
          <w:szCs w:val="22"/>
        </w:rPr>
        <w:t>Nikos Kazantzakis</w:t>
      </w:r>
      <w:r w:rsidRPr="00C727E2" w:rsidR="00F32BEF">
        <w:rPr>
          <w:rFonts w:ascii="Garamond" w:hAnsi="Garamond"/>
          <w:sz w:val="22"/>
          <w:szCs w:val="22"/>
        </w:rPr>
        <w:t xml:space="preserve">      </w:t>
      </w:r>
    </w:p>
    <w:p w:rsidR="00FD34AD" w:rsidP="005564F0" w:rsidRDefault="00FD34AD" w14:paraId="68863D85" w14:textId="08E9744E">
      <w:pPr>
        <w:rPr>
          <w:rFonts w:ascii="Garamond" w:hAnsi="Garamond"/>
          <w:b/>
          <w:i/>
          <w:sz w:val="28"/>
          <w:szCs w:val="28"/>
        </w:rPr>
      </w:pPr>
    </w:p>
    <w:p w:rsidR="00764648" w:rsidP="005564F0" w:rsidRDefault="00C82F09" w14:paraId="7F1F785F" w14:textId="6A918F67">
      <w:pPr>
        <w:rPr>
          <w:rStyle w:val="eop"/>
          <w:rFonts w:ascii="Garamond" w:hAnsi="Garamond"/>
          <w:shd w:val="clear" w:color="auto" w:fill="FFFFFF"/>
        </w:rPr>
      </w:pPr>
      <w:r w:rsidRPr="00C82F09">
        <w:rPr>
          <w:rStyle w:val="normaltextrun"/>
          <w:rFonts w:ascii="Garamond" w:hAnsi="Garamond"/>
          <w:b/>
          <w:bCs/>
          <w:i/>
          <w:iCs/>
          <w:shd w:val="clear" w:color="auto" w:fill="FFFFFF"/>
        </w:rPr>
        <w:lastRenderedPageBreak/>
        <w:t xml:space="preserve">Engaging with </w:t>
      </w:r>
      <w:r w:rsidR="00EE14AB">
        <w:rPr>
          <w:rStyle w:val="normaltextrun"/>
          <w:rFonts w:ascii="Garamond" w:hAnsi="Garamond"/>
          <w:b/>
          <w:bCs/>
          <w:i/>
          <w:iCs/>
          <w:shd w:val="clear" w:color="auto" w:fill="FFFFFF"/>
        </w:rPr>
        <w:t>Controversial Materials</w:t>
      </w:r>
      <w:r>
        <w:rPr>
          <w:rStyle w:val="normaltextrun"/>
          <w:rFonts w:ascii="Garamond" w:hAnsi="Garamond"/>
          <w:shd w:val="clear" w:color="auto" w:fill="FFFFFF"/>
        </w:rPr>
        <w:t xml:space="preserve">: Some of these books contain sensitive topics. </w:t>
      </w:r>
      <w:r w:rsidR="00BE38F4">
        <w:rPr>
          <w:rStyle w:val="normaltextrun"/>
          <w:rFonts w:ascii="Garamond" w:hAnsi="Garamond"/>
          <w:shd w:val="clear" w:color="auto" w:fill="FFFFFF"/>
        </w:rPr>
        <w:t xml:space="preserve">Feel free to google trigger warnings for these books if you </w:t>
      </w:r>
      <w:r w:rsidR="00703E63">
        <w:rPr>
          <w:rStyle w:val="normaltextrun"/>
          <w:rFonts w:ascii="Garamond" w:hAnsi="Garamond"/>
          <w:shd w:val="clear" w:color="auto" w:fill="FFFFFF"/>
        </w:rPr>
        <w:t xml:space="preserve">need to.  The selection of texts is totally up to you.  </w:t>
      </w:r>
      <w:r>
        <w:rPr>
          <w:rStyle w:val="normaltextrun"/>
          <w:rFonts w:ascii="Garamond" w:hAnsi="Garamond"/>
          <w:shd w:val="clear" w:color="auto" w:fill="FFFFFF"/>
        </w:rPr>
        <w:t>All studies in language and literature courses will provide the opportunity to engage with a broad range of texts, approaches, ideas, stimuli and interpretations that address topics of personal, local and global significance. These works may challenge learners intellectually, personally and culturally, and involve sensitive and mature topics. The courses studied may explicitly address sensitive topics through texts and issues discussed while inviting students to critically reflect on various perspectives offered. In general, approaching sensitive topics in studies in language and literature courses must be done through an intellectually critical lens avoiding gratuitous excess and/or superficial treatment and bearing in mind the IB’s commitment to international-mindedness and intercultural respect.</w:t>
      </w:r>
      <w:r>
        <w:rPr>
          <w:rStyle w:val="eop"/>
          <w:rFonts w:ascii="Garamond" w:hAnsi="Garamond"/>
          <w:shd w:val="clear" w:color="auto" w:fill="FFFFFF"/>
        </w:rPr>
        <w:t> </w:t>
      </w:r>
    </w:p>
    <w:p w:rsidRPr="00C20FA9" w:rsidR="007E7E48" w:rsidP="005564F0" w:rsidRDefault="007E7E48" w14:paraId="53328A17" w14:textId="77777777">
      <w:pPr>
        <w:rPr>
          <w:rFonts w:ascii="Garamond" w:hAnsi="Garamond"/>
          <w:b/>
          <w:i/>
          <w:sz w:val="22"/>
          <w:szCs w:val="22"/>
        </w:rPr>
      </w:pPr>
    </w:p>
    <w:p w:rsidRPr="00E01388" w:rsidR="005564F0" w:rsidP="005564F0" w:rsidRDefault="00E01388" w14:paraId="00F2FA13" w14:textId="4D948B37">
      <w:pPr>
        <w:rPr>
          <w:rFonts w:ascii="Garamond" w:hAnsi="Garamond"/>
          <w:b/>
          <w:i/>
          <w:sz w:val="28"/>
          <w:szCs w:val="28"/>
        </w:rPr>
      </w:pPr>
      <w:r w:rsidRPr="00E01388">
        <w:rPr>
          <w:rFonts w:ascii="Garamond" w:hAnsi="Garamond"/>
          <w:b/>
          <w:i/>
          <w:sz w:val="28"/>
          <w:szCs w:val="28"/>
        </w:rPr>
        <w:t>Dialectical Journal</w:t>
      </w:r>
      <w:r w:rsidRPr="00E01388" w:rsidR="005564F0">
        <w:rPr>
          <w:rFonts w:ascii="Garamond" w:hAnsi="Garamond"/>
          <w:b/>
          <w:i/>
          <w:sz w:val="28"/>
          <w:szCs w:val="28"/>
        </w:rPr>
        <w:t xml:space="preserve"> Expectations</w:t>
      </w:r>
    </w:p>
    <w:p w:rsidR="00115498" w:rsidP="7E6FF4B9" w:rsidRDefault="00115498" w14:paraId="38624EDA" w14:textId="12A91D31">
      <w:pPr>
        <w:pStyle w:val="ListParagraph"/>
        <w:widowControl w:val="0"/>
        <w:numPr>
          <w:ilvl w:val="0"/>
          <w:numId w:val="1"/>
        </w:numPr>
        <w:autoSpaceDE w:val="0"/>
        <w:autoSpaceDN w:val="0"/>
        <w:adjustRightInd w:val="0"/>
        <w:rPr>
          <w:rFonts w:ascii="Garamond" w:hAnsi="Garamond" w:eastAsia="Garamond" w:cs="Garamond"/>
          <w:color w:val="000000" w:themeColor="text1"/>
          <w:sz w:val="22"/>
          <w:szCs w:val="22"/>
        </w:rPr>
      </w:pPr>
      <w:r w:rsidRPr="7E6FF4B9">
        <w:rPr>
          <w:rFonts w:ascii="Garamond" w:hAnsi="Garamond"/>
          <w:sz w:val="22"/>
          <w:szCs w:val="22"/>
        </w:rPr>
        <w:t>Wr</w:t>
      </w:r>
      <w:r w:rsidRPr="7E6FF4B9" w:rsidR="005E1B54">
        <w:rPr>
          <w:rFonts w:ascii="Garamond" w:hAnsi="Garamond"/>
          <w:sz w:val="22"/>
          <w:szCs w:val="22"/>
        </w:rPr>
        <w:t>ite by hand in pen</w:t>
      </w:r>
      <w:r w:rsidRPr="7E6FF4B9" w:rsidR="000527AF">
        <w:rPr>
          <w:rFonts w:ascii="Garamond" w:hAnsi="Garamond"/>
          <w:sz w:val="22"/>
          <w:szCs w:val="22"/>
        </w:rPr>
        <w:t xml:space="preserve"> in</w:t>
      </w:r>
      <w:r w:rsidRPr="7E6FF4B9" w:rsidR="005E1B54">
        <w:rPr>
          <w:rFonts w:ascii="Garamond" w:hAnsi="Garamond"/>
          <w:sz w:val="22"/>
          <w:szCs w:val="22"/>
        </w:rPr>
        <w:t xml:space="preserve"> a composition book.</w:t>
      </w:r>
    </w:p>
    <w:p w:rsidRPr="00E01388" w:rsidR="00E01388" w:rsidP="7E6FF4B9" w:rsidRDefault="00E01388" w14:paraId="04706DD1" w14:textId="7559E2DF">
      <w:pPr>
        <w:pStyle w:val="ListParagraph"/>
        <w:widowControl w:val="0"/>
        <w:numPr>
          <w:ilvl w:val="0"/>
          <w:numId w:val="1"/>
        </w:numPr>
        <w:autoSpaceDE w:val="0"/>
        <w:autoSpaceDN w:val="0"/>
        <w:adjustRightInd w:val="0"/>
        <w:rPr>
          <w:rFonts w:ascii="Garamond" w:hAnsi="Garamond" w:eastAsia="Garamond" w:cs="Garamond"/>
          <w:color w:val="000000" w:themeColor="text1"/>
          <w:sz w:val="22"/>
          <w:szCs w:val="22"/>
        </w:rPr>
      </w:pPr>
      <w:r w:rsidRPr="7E6FF4B9">
        <w:rPr>
          <w:rFonts w:ascii="Garamond" w:hAnsi="Garamond"/>
          <w:sz w:val="22"/>
          <w:szCs w:val="22"/>
        </w:rPr>
        <w:t>At the top of the page give the quote or passage you are responding to with its chapter and page number.</w:t>
      </w:r>
    </w:p>
    <w:p w:rsidRPr="00E01388" w:rsidR="00E01388" w:rsidP="7E6FF4B9" w:rsidRDefault="00E01388" w14:paraId="6831A645" w14:textId="146189B6">
      <w:pPr>
        <w:pStyle w:val="ListParagraph"/>
        <w:widowControl w:val="0"/>
        <w:numPr>
          <w:ilvl w:val="0"/>
          <w:numId w:val="1"/>
        </w:numPr>
        <w:autoSpaceDE w:val="0"/>
        <w:autoSpaceDN w:val="0"/>
        <w:adjustRightInd w:val="0"/>
        <w:rPr>
          <w:rFonts w:ascii="Garamond" w:hAnsi="Garamond" w:eastAsia="Garamond" w:cs="Garamond"/>
          <w:color w:val="000000" w:themeColor="text1"/>
          <w:sz w:val="22"/>
          <w:szCs w:val="22"/>
        </w:rPr>
      </w:pPr>
      <w:r w:rsidRPr="7E6FF4B9">
        <w:rPr>
          <w:rFonts w:ascii="Garamond" w:hAnsi="Garamond"/>
          <w:sz w:val="22"/>
          <w:szCs w:val="22"/>
        </w:rPr>
        <w:t>Below, in paragraph form, synthesize your understanding of the details of the text.</w:t>
      </w:r>
    </w:p>
    <w:p w:rsidRPr="00E01388" w:rsidR="00E01388" w:rsidP="7E6FF4B9" w:rsidRDefault="00E01388" w14:paraId="53C48502" w14:textId="160473B1">
      <w:pPr>
        <w:pStyle w:val="ListParagraph"/>
        <w:widowControl w:val="0"/>
        <w:numPr>
          <w:ilvl w:val="0"/>
          <w:numId w:val="1"/>
        </w:numPr>
        <w:autoSpaceDE w:val="0"/>
        <w:autoSpaceDN w:val="0"/>
        <w:adjustRightInd w:val="0"/>
        <w:rPr>
          <w:rFonts w:ascii="Garamond" w:hAnsi="Garamond" w:eastAsia="Garamond" w:cs="Garamond"/>
          <w:color w:val="000000" w:themeColor="text1"/>
          <w:sz w:val="22"/>
          <w:szCs w:val="22"/>
        </w:rPr>
      </w:pPr>
      <w:r w:rsidRPr="7E6FF4B9">
        <w:rPr>
          <w:rFonts w:ascii="Garamond" w:hAnsi="Garamond"/>
          <w:sz w:val="22"/>
          <w:szCs w:val="22"/>
        </w:rPr>
        <w:t>Each entry is worth 10 points and must be a solid paragraph of 5 or more sentences with integrated quotes.</w:t>
      </w:r>
    </w:p>
    <w:p w:rsidRPr="00E01388" w:rsidR="00E01388" w:rsidP="7E6FF4B9" w:rsidRDefault="00E01388" w14:paraId="352F7372" w14:textId="2BF654C1">
      <w:pPr>
        <w:pStyle w:val="ListParagraph"/>
        <w:widowControl w:val="0"/>
        <w:numPr>
          <w:ilvl w:val="0"/>
          <w:numId w:val="1"/>
        </w:numPr>
        <w:autoSpaceDE w:val="0"/>
        <w:autoSpaceDN w:val="0"/>
        <w:adjustRightInd w:val="0"/>
        <w:rPr>
          <w:rFonts w:ascii="Garamond" w:hAnsi="Garamond" w:eastAsia="Garamond" w:cs="Garamond"/>
          <w:color w:val="000000" w:themeColor="text1"/>
          <w:sz w:val="22"/>
          <w:szCs w:val="22"/>
        </w:rPr>
      </w:pPr>
      <w:r w:rsidRPr="7E6FF4B9">
        <w:rPr>
          <w:rFonts w:ascii="Garamond" w:hAnsi="Garamond"/>
          <w:sz w:val="22"/>
          <w:szCs w:val="22"/>
        </w:rPr>
        <w:t xml:space="preserve"> Your response may be analytical, critical, or personal (mix these up). No summarizing, please.</w:t>
      </w:r>
    </w:p>
    <w:p w:rsidRPr="00E01388" w:rsidR="00E01388" w:rsidP="7E6FF4B9" w:rsidRDefault="5722995D" w14:paraId="2E8F4DB4" w14:textId="180CE899">
      <w:pPr>
        <w:pStyle w:val="ListParagraph"/>
        <w:widowControl w:val="0"/>
        <w:numPr>
          <w:ilvl w:val="0"/>
          <w:numId w:val="2"/>
        </w:numPr>
        <w:autoSpaceDE w:val="0"/>
        <w:autoSpaceDN w:val="0"/>
        <w:adjustRightInd w:val="0"/>
        <w:rPr>
          <w:rFonts w:ascii="Garamond" w:hAnsi="Garamond" w:eastAsia="Garamond" w:cs="Garamond"/>
          <w:color w:val="000000" w:themeColor="text1"/>
          <w:sz w:val="22"/>
          <w:szCs w:val="22"/>
        </w:rPr>
      </w:pPr>
      <w:r w:rsidRPr="7E6FF4B9">
        <w:rPr>
          <w:rFonts w:ascii="Garamond" w:hAnsi="Garamond"/>
          <w:b/>
          <w:bCs/>
          <w:sz w:val="22"/>
          <w:szCs w:val="22"/>
        </w:rPr>
        <w:t>One suggestion is to start wi</w:t>
      </w:r>
      <w:r w:rsidRPr="7E6FF4B9" w:rsidR="0C6A37AE">
        <w:rPr>
          <w:rFonts w:ascii="Garamond" w:hAnsi="Garamond"/>
          <w:b/>
          <w:bCs/>
          <w:sz w:val="22"/>
          <w:szCs w:val="22"/>
        </w:rPr>
        <w:t>t</w:t>
      </w:r>
      <w:r w:rsidRPr="7E6FF4B9">
        <w:rPr>
          <w:rFonts w:ascii="Garamond" w:hAnsi="Garamond"/>
          <w:b/>
          <w:bCs/>
          <w:sz w:val="22"/>
          <w:szCs w:val="22"/>
        </w:rPr>
        <w:t>h a personal reaction to the text</w:t>
      </w:r>
      <w:r w:rsidRPr="7E6FF4B9" w:rsidR="153F6778">
        <w:rPr>
          <w:rFonts w:ascii="Garamond" w:hAnsi="Garamond"/>
          <w:b/>
          <w:bCs/>
          <w:sz w:val="22"/>
          <w:szCs w:val="22"/>
        </w:rPr>
        <w:t>.</w:t>
      </w:r>
      <w:r w:rsidRPr="7E6FF4B9" w:rsidR="0DC7A234">
        <w:rPr>
          <w:rFonts w:ascii="Garamond" w:hAnsi="Garamond"/>
          <w:b/>
          <w:bCs/>
          <w:sz w:val="22"/>
          <w:szCs w:val="22"/>
        </w:rPr>
        <w:t xml:space="preserve"> </w:t>
      </w:r>
      <w:r w:rsidRPr="7E6FF4B9" w:rsidR="02F50600">
        <w:rPr>
          <w:rFonts w:ascii="Garamond" w:hAnsi="Garamond"/>
          <w:b/>
          <w:bCs/>
          <w:sz w:val="22"/>
          <w:szCs w:val="22"/>
        </w:rPr>
        <w:t>T</w:t>
      </w:r>
      <w:r w:rsidRPr="7E6FF4B9" w:rsidR="0DC7A234">
        <w:rPr>
          <w:rFonts w:ascii="Garamond" w:hAnsi="Garamond"/>
          <w:b/>
          <w:bCs/>
          <w:sz w:val="22"/>
          <w:szCs w:val="22"/>
        </w:rPr>
        <w:t xml:space="preserve">hen </w:t>
      </w:r>
      <w:r w:rsidRPr="7E6FF4B9" w:rsidR="0F592545">
        <w:rPr>
          <w:rFonts w:ascii="Garamond" w:hAnsi="Garamond"/>
          <w:b/>
          <w:bCs/>
          <w:sz w:val="22"/>
          <w:szCs w:val="22"/>
        </w:rPr>
        <w:t>assume that the author composed these words in a way to purposefully make you have that reaction.</w:t>
      </w:r>
      <w:r w:rsidRPr="7E6FF4B9" w:rsidR="7E277B4C">
        <w:rPr>
          <w:rFonts w:ascii="Garamond" w:hAnsi="Garamond"/>
          <w:b/>
          <w:bCs/>
          <w:sz w:val="22"/>
          <w:szCs w:val="22"/>
        </w:rPr>
        <w:t xml:space="preserve">  Then analyze the words to discover how the author manipulated them to affect you in a certain wa</w:t>
      </w:r>
      <w:r w:rsidRPr="7E6FF4B9" w:rsidR="7E277B4C">
        <w:rPr>
          <w:rFonts w:ascii="Garamond" w:hAnsi="Garamond"/>
          <w:sz w:val="22"/>
          <w:szCs w:val="22"/>
        </w:rPr>
        <w:t>y.</w:t>
      </w:r>
    </w:p>
    <w:p w:rsidRPr="00D40024" w:rsidR="00D40024" w:rsidP="00E01388" w:rsidRDefault="00D40024" w14:paraId="209198B1" w14:textId="003087ED">
      <w:pPr>
        <w:pStyle w:val="ListParagraph"/>
        <w:widowControl w:val="0"/>
        <w:numPr>
          <w:ilvl w:val="0"/>
          <w:numId w:val="2"/>
        </w:numPr>
        <w:autoSpaceDE w:val="0"/>
        <w:autoSpaceDN w:val="0"/>
        <w:adjustRightInd w:val="0"/>
        <w:rPr>
          <w:rFonts w:ascii="Garamond" w:hAnsi="Garamond"/>
          <w:sz w:val="22"/>
          <w:szCs w:val="22"/>
        </w:rPr>
      </w:pPr>
      <w:r w:rsidRPr="00D40024">
        <w:rPr>
          <w:rFonts w:ascii="Garamond" w:hAnsi="Garamond"/>
          <w:sz w:val="22"/>
          <w:szCs w:val="22"/>
        </w:rPr>
        <w:t>End each entry with a connection to a specific Global Issue.</w:t>
      </w:r>
    </w:p>
    <w:p w:rsidRPr="00746681" w:rsidR="001D07A8" w:rsidP="00E01388" w:rsidRDefault="00E01388" w14:paraId="18A19E6F" w14:textId="73E7D98B">
      <w:pPr>
        <w:pStyle w:val="ListParagraph"/>
        <w:widowControl w:val="0"/>
        <w:numPr>
          <w:ilvl w:val="0"/>
          <w:numId w:val="2"/>
        </w:numPr>
        <w:autoSpaceDE w:val="0"/>
        <w:autoSpaceDN w:val="0"/>
        <w:adjustRightInd w:val="0"/>
        <w:rPr>
          <w:color w:val="000000" w:themeColor="text1"/>
          <w:sz w:val="22"/>
          <w:szCs w:val="22"/>
        </w:rPr>
      </w:pPr>
      <w:r w:rsidRPr="7E6FF4B9">
        <w:rPr>
          <w:rFonts w:ascii="Garamond" w:hAnsi="Garamond"/>
          <w:sz w:val="22"/>
          <w:szCs w:val="22"/>
        </w:rPr>
        <w:t>Note that a certain degree of informality is permitted, perhaps even necessary. However, your diction should be elevated and academic: IB-worthy, in essence. Think of the dialectical journal as an ongoing blog, a living document that evolves along with your understanding of the work.</w:t>
      </w:r>
    </w:p>
    <w:p w:rsidRPr="00746681" w:rsidR="00746681" w:rsidP="00E01388" w:rsidRDefault="00746681" w14:paraId="5C0EFB0F" w14:textId="75D4C8BF">
      <w:pPr>
        <w:pStyle w:val="ListParagraph"/>
        <w:widowControl w:val="0"/>
        <w:numPr>
          <w:ilvl w:val="0"/>
          <w:numId w:val="2"/>
        </w:numPr>
        <w:autoSpaceDE w:val="0"/>
        <w:autoSpaceDN w:val="0"/>
        <w:adjustRightInd w:val="0"/>
        <w:rPr>
          <w:color w:val="000000" w:themeColor="text1"/>
          <w:sz w:val="22"/>
          <w:szCs w:val="22"/>
        </w:rPr>
      </w:pPr>
      <w:r>
        <w:rPr>
          <w:rFonts w:ascii="Garamond" w:hAnsi="Garamond"/>
          <w:sz w:val="22"/>
          <w:szCs w:val="22"/>
        </w:rPr>
        <w:t xml:space="preserve">See the rubric </w:t>
      </w:r>
      <w:r w:rsidR="00D40024">
        <w:rPr>
          <w:rFonts w:ascii="Garamond" w:hAnsi="Garamond"/>
          <w:sz w:val="22"/>
          <w:szCs w:val="22"/>
        </w:rPr>
        <w:t>below</w:t>
      </w:r>
    </w:p>
    <w:p w:rsidRPr="00E01388" w:rsidR="00E01388" w:rsidP="00E01388" w:rsidRDefault="00E01388" w14:paraId="0B47BD9A" w14:textId="6E0E2D2D">
      <w:pPr>
        <w:widowControl w:val="0"/>
        <w:autoSpaceDE w:val="0"/>
        <w:autoSpaceDN w:val="0"/>
        <w:adjustRightInd w:val="0"/>
        <w:rPr>
          <w:rFonts w:ascii="Garamond" w:hAnsi="Garamond"/>
          <w:sz w:val="22"/>
          <w:szCs w:val="22"/>
        </w:rPr>
      </w:pPr>
    </w:p>
    <w:p w:rsidRPr="00E01388" w:rsidR="00E01388" w:rsidP="00E01388" w:rsidRDefault="00E01388" w14:paraId="5A41760A" w14:textId="77777777">
      <w:pPr>
        <w:widowControl w:val="0"/>
        <w:autoSpaceDE w:val="0"/>
        <w:autoSpaceDN w:val="0"/>
        <w:adjustRightInd w:val="0"/>
        <w:rPr>
          <w:rFonts w:ascii="Garamond" w:hAnsi="Garamond"/>
          <w:b/>
          <w:i/>
          <w:sz w:val="28"/>
          <w:szCs w:val="28"/>
        </w:rPr>
      </w:pPr>
      <w:r w:rsidRPr="00E01388">
        <w:rPr>
          <w:rFonts w:ascii="Garamond" w:hAnsi="Garamond"/>
          <w:b/>
          <w:i/>
          <w:sz w:val="28"/>
          <w:szCs w:val="28"/>
        </w:rPr>
        <w:t>Grading Guidelines</w:t>
      </w:r>
    </w:p>
    <w:p w:rsidRPr="00E01388" w:rsidR="00E01388" w:rsidP="00E01388" w:rsidRDefault="00E01388" w14:paraId="1C5A4736" w14:textId="77777777">
      <w:pPr>
        <w:widowControl w:val="0"/>
        <w:autoSpaceDE w:val="0"/>
        <w:autoSpaceDN w:val="0"/>
        <w:adjustRightInd w:val="0"/>
        <w:rPr>
          <w:rFonts w:ascii="Garamond" w:hAnsi="Garamond"/>
          <w:sz w:val="22"/>
          <w:szCs w:val="22"/>
        </w:rPr>
      </w:pPr>
    </w:p>
    <w:p w:rsidRPr="00E01388" w:rsidR="00E01388" w:rsidP="00E01388" w:rsidRDefault="00E01388" w14:paraId="4E6A9378" w14:textId="77777777">
      <w:pPr>
        <w:widowControl w:val="0"/>
        <w:autoSpaceDE w:val="0"/>
        <w:autoSpaceDN w:val="0"/>
        <w:adjustRightInd w:val="0"/>
        <w:ind w:left="720" w:hanging="720"/>
        <w:rPr>
          <w:rFonts w:ascii="Garamond" w:hAnsi="Garamond"/>
          <w:sz w:val="22"/>
          <w:szCs w:val="22"/>
        </w:rPr>
      </w:pPr>
      <w:r w:rsidRPr="00E01388">
        <w:rPr>
          <w:rFonts w:ascii="Garamond" w:hAnsi="Garamond"/>
          <w:b/>
          <w:sz w:val="22"/>
          <w:szCs w:val="22"/>
        </w:rPr>
        <w:t>9-10</w:t>
      </w:r>
      <w:r w:rsidRPr="00E01388">
        <w:rPr>
          <w:rFonts w:ascii="Garamond" w:hAnsi="Garamond"/>
          <w:sz w:val="22"/>
          <w:szCs w:val="22"/>
        </w:rPr>
        <w:t xml:space="preserve"> </w:t>
      </w:r>
      <w:r>
        <w:rPr>
          <w:rFonts w:ascii="Garamond" w:hAnsi="Garamond"/>
          <w:sz w:val="22"/>
          <w:szCs w:val="22"/>
        </w:rPr>
        <w:tab/>
      </w:r>
      <w:r w:rsidRPr="00E01388">
        <w:rPr>
          <w:rFonts w:ascii="Garamond" w:hAnsi="Garamond"/>
          <w:sz w:val="22"/>
          <w:szCs w:val="22"/>
        </w:rPr>
        <w:t>Detailed, meaningful passages, and quotation selections. Thoughtful interpretation and commentary about the text; avoids clichés. Well-integrated quotes. Includes comments about literary elements such as diction, imagery, syntax, and how these elements contribute to the meaning of the text as a whole. Makes insightful personal connections and asks thought-provoking questions. Journal is neat and organized -- student has followed the directions in the organization of the journal.</w:t>
      </w:r>
    </w:p>
    <w:p w:rsidRPr="00E01388" w:rsidR="00E01388" w:rsidP="00E01388" w:rsidRDefault="00E01388" w14:paraId="69A84CEA" w14:textId="77777777">
      <w:pPr>
        <w:widowControl w:val="0"/>
        <w:autoSpaceDE w:val="0"/>
        <w:autoSpaceDN w:val="0"/>
        <w:adjustRightInd w:val="0"/>
        <w:rPr>
          <w:rFonts w:ascii="Garamond" w:hAnsi="Garamond"/>
          <w:sz w:val="22"/>
          <w:szCs w:val="22"/>
        </w:rPr>
      </w:pPr>
    </w:p>
    <w:p w:rsidRPr="00E01388" w:rsidR="00E01388" w:rsidP="00E01388" w:rsidRDefault="00E01388" w14:paraId="789BA38B" w14:textId="77777777">
      <w:pPr>
        <w:widowControl w:val="0"/>
        <w:autoSpaceDE w:val="0"/>
        <w:autoSpaceDN w:val="0"/>
        <w:adjustRightInd w:val="0"/>
        <w:ind w:left="720" w:hanging="720"/>
        <w:rPr>
          <w:rFonts w:ascii="Garamond" w:hAnsi="Garamond"/>
          <w:sz w:val="22"/>
          <w:szCs w:val="22"/>
        </w:rPr>
      </w:pPr>
      <w:r w:rsidRPr="00E01388">
        <w:rPr>
          <w:rFonts w:ascii="Garamond" w:hAnsi="Garamond"/>
          <w:b/>
          <w:sz w:val="22"/>
          <w:szCs w:val="22"/>
        </w:rPr>
        <w:t>7-8</w:t>
      </w:r>
      <w:r w:rsidRPr="00E01388">
        <w:rPr>
          <w:rFonts w:ascii="Garamond" w:hAnsi="Garamond"/>
          <w:sz w:val="22"/>
          <w:szCs w:val="22"/>
        </w:rPr>
        <w:t xml:space="preserve"> </w:t>
      </w:r>
      <w:r>
        <w:rPr>
          <w:rFonts w:ascii="Garamond" w:hAnsi="Garamond"/>
          <w:sz w:val="22"/>
          <w:szCs w:val="22"/>
        </w:rPr>
        <w:tab/>
      </w:r>
      <w:r w:rsidRPr="00E01388">
        <w:rPr>
          <w:rFonts w:ascii="Garamond" w:hAnsi="Garamond"/>
          <w:sz w:val="22"/>
          <w:szCs w:val="22"/>
        </w:rPr>
        <w:t>Less detailed but good quotation selections. Some intelligent commentary; addresses some thematic connections. Some integrated quotes. Includes some literary elements but less on how they contribute to the meaning. Some personal connection; asks pertinent questions. Journal is neat and readable -- student has followed the directions in the organization of the journal.</w:t>
      </w:r>
    </w:p>
    <w:p w:rsidRPr="00E01388" w:rsidR="00E01388" w:rsidP="00E01388" w:rsidRDefault="00E01388" w14:paraId="05DDF2FA" w14:textId="77777777">
      <w:pPr>
        <w:widowControl w:val="0"/>
        <w:autoSpaceDE w:val="0"/>
        <w:autoSpaceDN w:val="0"/>
        <w:adjustRightInd w:val="0"/>
        <w:rPr>
          <w:rFonts w:ascii="Garamond" w:hAnsi="Garamond"/>
          <w:sz w:val="22"/>
          <w:szCs w:val="22"/>
        </w:rPr>
      </w:pPr>
    </w:p>
    <w:p w:rsidRPr="00E01388" w:rsidR="00E01388" w:rsidP="00E01388" w:rsidRDefault="00E01388" w14:paraId="2EBF0E74" w14:textId="77777777">
      <w:pPr>
        <w:widowControl w:val="0"/>
        <w:autoSpaceDE w:val="0"/>
        <w:autoSpaceDN w:val="0"/>
        <w:adjustRightInd w:val="0"/>
        <w:ind w:left="720" w:hanging="720"/>
        <w:rPr>
          <w:rFonts w:ascii="Garamond" w:hAnsi="Garamond"/>
          <w:sz w:val="22"/>
          <w:szCs w:val="22"/>
        </w:rPr>
      </w:pPr>
      <w:r w:rsidRPr="00E01388">
        <w:rPr>
          <w:rFonts w:ascii="Garamond" w:hAnsi="Garamond"/>
          <w:b/>
          <w:sz w:val="22"/>
          <w:szCs w:val="22"/>
        </w:rPr>
        <w:t>5-6</w:t>
      </w:r>
      <w:r w:rsidRPr="00E01388">
        <w:rPr>
          <w:rFonts w:ascii="Garamond" w:hAnsi="Garamond"/>
          <w:sz w:val="22"/>
          <w:szCs w:val="22"/>
        </w:rPr>
        <w:t xml:space="preserve"> </w:t>
      </w:r>
      <w:r>
        <w:rPr>
          <w:rFonts w:ascii="Garamond" w:hAnsi="Garamond"/>
          <w:sz w:val="22"/>
          <w:szCs w:val="22"/>
        </w:rPr>
        <w:tab/>
      </w:r>
      <w:r w:rsidRPr="00E01388">
        <w:rPr>
          <w:rFonts w:ascii="Garamond" w:hAnsi="Garamond"/>
          <w:sz w:val="22"/>
          <w:szCs w:val="22"/>
        </w:rPr>
        <w:t>Few good details from the text. Most commentary is vague, unsupported, or plot summary. Some listing of literary elements; virtually no discussion on meaning. Limited personal connection; asks few or obvious questions. Not consistent with minimum length requirements. Journal is relatively neat, but may be difficult to read. Student has not followed all directions in journal organization.</w:t>
      </w:r>
    </w:p>
    <w:p w:rsidRPr="00E01388" w:rsidR="00E01388" w:rsidP="00E01388" w:rsidRDefault="00E01388" w14:paraId="729A435E" w14:textId="77777777">
      <w:pPr>
        <w:widowControl w:val="0"/>
        <w:autoSpaceDE w:val="0"/>
        <w:autoSpaceDN w:val="0"/>
        <w:adjustRightInd w:val="0"/>
        <w:rPr>
          <w:rFonts w:ascii="Garamond" w:hAnsi="Garamond"/>
          <w:sz w:val="22"/>
          <w:szCs w:val="22"/>
        </w:rPr>
      </w:pPr>
    </w:p>
    <w:p w:rsidRPr="00E01388" w:rsidR="00E01388" w:rsidP="00E01388" w:rsidRDefault="00E01388" w14:paraId="23175513" w14:textId="77777777">
      <w:pPr>
        <w:widowControl w:val="0"/>
        <w:autoSpaceDE w:val="0"/>
        <w:autoSpaceDN w:val="0"/>
        <w:adjustRightInd w:val="0"/>
        <w:ind w:left="720" w:hanging="720"/>
        <w:rPr>
          <w:rFonts w:ascii="Garamond" w:hAnsi="Garamond"/>
          <w:sz w:val="22"/>
          <w:szCs w:val="22"/>
        </w:rPr>
      </w:pPr>
      <w:r w:rsidRPr="00E01388">
        <w:rPr>
          <w:rFonts w:ascii="Garamond" w:hAnsi="Garamond"/>
          <w:b/>
          <w:sz w:val="22"/>
          <w:szCs w:val="22"/>
        </w:rPr>
        <w:t>3-4</w:t>
      </w:r>
      <w:r w:rsidRPr="00E01388">
        <w:rPr>
          <w:rFonts w:ascii="Garamond" w:hAnsi="Garamond"/>
          <w:sz w:val="22"/>
          <w:szCs w:val="22"/>
        </w:rPr>
        <w:t xml:space="preserve"> </w:t>
      </w:r>
      <w:r>
        <w:rPr>
          <w:rFonts w:ascii="Garamond" w:hAnsi="Garamond"/>
          <w:sz w:val="22"/>
          <w:szCs w:val="22"/>
        </w:rPr>
        <w:tab/>
      </w:r>
      <w:r w:rsidRPr="00E01388">
        <w:rPr>
          <w:rFonts w:ascii="Garamond" w:hAnsi="Garamond"/>
          <w:sz w:val="22"/>
          <w:szCs w:val="22"/>
        </w:rPr>
        <w:t>Hardly any good details from the text. All notes are plot summary. Few literary elements, virtually no discussion on meaning. Limited personal connections; no good questions. Way too short. Didn’t follow directions in organizing journal; difficult to read or follow.</w:t>
      </w:r>
    </w:p>
    <w:p w:rsidR="00E01388" w:rsidP="005564F0" w:rsidRDefault="00E01388" w14:paraId="51279158" w14:textId="77777777">
      <w:pPr>
        <w:widowControl w:val="0"/>
        <w:autoSpaceDE w:val="0"/>
        <w:autoSpaceDN w:val="0"/>
        <w:adjustRightInd w:val="0"/>
        <w:rPr>
          <w:rFonts w:ascii="Garamond" w:hAnsi="Garamond"/>
          <w:b/>
          <w:sz w:val="22"/>
          <w:szCs w:val="22"/>
        </w:rPr>
      </w:pPr>
      <w:bookmarkStart w:name="_GoBack" w:id="0"/>
      <w:bookmarkEnd w:id="0"/>
    </w:p>
    <w:sectPr w:rsidR="00E01388" w:rsidSect="008166B9">
      <w:type w:val="continuous"/>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5"/>
    <w:multiLevelType w:val="hybridMultilevel"/>
    <w:tmpl w:val="00000005"/>
    <w:lvl w:ilvl="0" w:tplc="0000019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6"/>
    <w:multiLevelType w:val="hybridMultilevel"/>
    <w:tmpl w:val="00000006"/>
    <w:lvl w:ilvl="0" w:tplc="000001F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3B14747"/>
    <w:multiLevelType w:val="hybridMultilevel"/>
    <w:tmpl w:val="B8C04AEE"/>
    <w:lvl w:ilvl="0" w:tplc="FFFFFFFF">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7750F7"/>
    <w:multiLevelType w:val="hybridMultilevel"/>
    <w:tmpl w:val="CECCDE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4AD53A0"/>
    <w:multiLevelType w:val="hybridMultilevel"/>
    <w:tmpl w:val="77208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2D170A"/>
    <w:multiLevelType w:val="hybridMultilevel"/>
    <w:tmpl w:val="01F8EB2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2146351A"/>
    <w:multiLevelType w:val="hybridMultilevel"/>
    <w:tmpl w:val="D7B6E5D8"/>
    <w:lvl w:ilvl="0" w:tplc="14461832">
      <w:start w:val="1"/>
      <w:numFmt w:val="bullet"/>
      <w:lvlText w:val=""/>
      <w:lvlJc w:val="left"/>
      <w:pPr>
        <w:ind w:left="720" w:hanging="360"/>
      </w:pPr>
      <w:rPr>
        <w:rFonts w:hint="default" w:ascii="Symbol" w:hAnsi="Symbol"/>
      </w:rPr>
    </w:lvl>
    <w:lvl w:ilvl="1" w:tplc="A2145D4C">
      <w:start w:val="1"/>
      <w:numFmt w:val="bullet"/>
      <w:lvlText w:val="o"/>
      <w:lvlJc w:val="left"/>
      <w:pPr>
        <w:ind w:left="1440" w:hanging="360"/>
      </w:pPr>
      <w:rPr>
        <w:rFonts w:hint="default" w:ascii="Courier New" w:hAnsi="Courier New"/>
      </w:rPr>
    </w:lvl>
    <w:lvl w:ilvl="2" w:tplc="A24E170C">
      <w:start w:val="1"/>
      <w:numFmt w:val="bullet"/>
      <w:lvlText w:val=""/>
      <w:lvlJc w:val="left"/>
      <w:pPr>
        <w:ind w:left="2160" w:hanging="360"/>
      </w:pPr>
      <w:rPr>
        <w:rFonts w:hint="default" w:ascii="Wingdings" w:hAnsi="Wingdings"/>
      </w:rPr>
    </w:lvl>
    <w:lvl w:ilvl="3" w:tplc="7F08D6B0">
      <w:start w:val="1"/>
      <w:numFmt w:val="bullet"/>
      <w:lvlText w:val=""/>
      <w:lvlJc w:val="left"/>
      <w:pPr>
        <w:ind w:left="2880" w:hanging="360"/>
      </w:pPr>
      <w:rPr>
        <w:rFonts w:hint="default" w:ascii="Symbol" w:hAnsi="Symbol"/>
      </w:rPr>
    </w:lvl>
    <w:lvl w:ilvl="4" w:tplc="C3BA646E">
      <w:start w:val="1"/>
      <w:numFmt w:val="bullet"/>
      <w:lvlText w:val="o"/>
      <w:lvlJc w:val="left"/>
      <w:pPr>
        <w:ind w:left="3600" w:hanging="360"/>
      </w:pPr>
      <w:rPr>
        <w:rFonts w:hint="default" w:ascii="Courier New" w:hAnsi="Courier New"/>
      </w:rPr>
    </w:lvl>
    <w:lvl w:ilvl="5" w:tplc="50125212">
      <w:start w:val="1"/>
      <w:numFmt w:val="bullet"/>
      <w:lvlText w:val=""/>
      <w:lvlJc w:val="left"/>
      <w:pPr>
        <w:ind w:left="4320" w:hanging="360"/>
      </w:pPr>
      <w:rPr>
        <w:rFonts w:hint="default" w:ascii="Wingdings" w:hAnsi="Wingdings"/>
      </w:rPr>
    </w:lvl>
    <w:lvl w:ilvl="6" w:tplc="F59035F8">
      <w:start w:val="1"/>
      <w:numFmt w:val="bullet"/>
      <w:lvlText w:val=""/>
      <w:lvlJc w:val="left"/>
      <w:pPr>
        <w:ind w:left="5040" w:hanging="360"/>
      </w:pPr>
      <w:rPr>
        <w:rFonts w:hint="default" w:ascii="Symbol" w:hAnsi="Symbol"/>
      </w:rPr>
    </w:lvl>
    <w:lvl w:ilvl="7" w:tplc="D80A7CB0">
      <w:start w:val="1"/>
      <w:numFmt w:val="bullet"/>
      <w:lvlText w:val="o"/>
      <w:lvlJc w:val="left"/>
      <w:pPr>
        <w:ind w:left="5760" w:hanging="360"/>
      </w:pPr>
      <w:rPr>
        <w:rFonts w:hint="default" w:ascii="Courier New" w:hAnsi="Courier New"/>
      </w:rPr>
    </w:lvl>
    <w:lvl w:ilvl="8" w:tplc="0992A8E8">
      <w:start w:val="1"/>
      <w:numFmt w:val="bullet"/>
      <w:lvlText w:val=""/>
      <w:lvlJc w:val="left"/>
      <w:pPr>
        <w:ind w:left="6480" w:hanging="360"/>
      </w:pPr>
      <w:rPr>
        <w:rFonts w:hint="default" w:ascii="Wingdings" w:hAnsi="Wingdings"/>
      </w:rPr>
    </w:lvl>
  </w:abstractNum>
  <w:abstractNum w:abstractNumId="10" w15:restartNumberingAfterBreak="0">
    <w:nsid w:val="2AE8388C"/>
    <w:multiLevelType w:val="hybridMultilevel"/>
    <w:tmpl w:val="B650D088"/>
    <w:lvl w:ilvl="0" w:tplc="E60C22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B519E"/>
    <w:multiLevelType w:val="hybridMultilevel"/>
    <w:tmpl w:val="CB1A5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3F261F"/>
    <w:multiLevelType w:val="hybridMultilevel"/>
    <w:tmpl w:val="6DA609B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Times New Roman"/>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Times New Roman"/>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Times New Roman"/>
      </w:rPr>
    </w:lvl>
    <w:lvl w:ilvl="8" w:tplc="04090005">
      <w:start w:val="1"/>
      <w:numFmt w:val="bullet"/>
      <w:lvlText w:val=""/>
      <w:lvlJc w:val="left"/>
      <w:pPr>
        <w:ind w:left="6480" w:hanging="360"/>
      </w:pPr>
      <w:rPr>
        <w:rFonts w:hint="default" w:ascii="Wingdings" w:hAnsi="Wingdings"/>
      </w:rPr>
    </w:lvl>
  </w:abstractNum>
  <w:abstractNum w:abstractNumId="13" w15:restartNumberingAfterBreak="0">
    <w:nsid w:val="3A9348A2"/>
    <w:multiLevelType w:val="hybridMultilevel"/>
    <w:tmpl w:val="66F091A8"/>
    <w:lvl w:ilvl="0" w:tplc="77FC8328">
      <w:start w:val="1"/>
      <w:numFmt w:val="bullet"/>
      <w:lvlText w:val=""/>
      <w:lvlJc w:val="left"/>
      <w:pPr>
        <w:ind w:left="720" w:hanging="360"/>
      </w:pPr>
      <w:rPr>
        <w:rFonts w:hint="default" w:ascii="Symbol" w:hAnsi="Symbol"/>
      </w:rPr>
    </w:lvl>
    <w:lvl w:ilvl="1" w:tplc="13D2D598">
      <w:start w:val="1"/>
      <w:numFmt w:val="bullet"/>
      <w:lvlText w:val="o"/>
      <w:lvlJc w:val="left"/>
      <w:pPr>
        <w:ind w:left="1440" w:hanging="360"/>
      </w:pPr>
      <w:rPr>
        <w:rFonts w:hint="default" w:ascii="Courier New" w:hAnsi="Courier New"/>
      </w:rPr>
    </w:lvl>
    <w:lvl w:ilvl="2" w:tplc="CF3A6476">
      <w:start w:val="1"/>
      <w:numFmt w:val="bullet"/>
      <w:lvlText w:val=""/>
      <w:lvlJc w:val="left"/>
      <w:pPr>
        <w:ind w:left="2160" w:hanging="360"/>
      </w:pPr>
      <w:rPr>
        <w:rFonts w:hint="default" w:ascii="Wingdings" w:hAnsi="Wingdings"/>
      </w:rPr>
    </w:lvl>
    <w:lvl w:ilvl="3" w:tplc="8DF0B014">
      <w:start w:val="1"/>
      <w:numFmt w:val="bullet"/>
      <w:lvlText w:val=""/>
      <w:lvlJc w:val="left"/>
      <w:pPr>
        <w:ind w:left="2880" w:hanging="360"/>
      </w:pPr>
      <w:rPr>
        <w:rFonts w:hint="default" w:ascii="Symbol" w:hAnsi="Symbol"/>
      </w:rPr>
    </w:lvl>
    <w:lvl w:ilvl="4" w:tplc="90FC7CC0">
      <w:start w:val="1"/>
      <w:numFmt w:val="bullet"/>
      <w:lvlText w:val="o"/>
      <w:lvlJc w:val="left"/>
      <w:pPr>
        <w:ind w:left="3600" w:hanging="360"/>
      </w:pPr>
      <w:rPr>
        <w:rFonts w:hint="default" w:ascii="Courier New" w:hAnsi="Courier New"/>
      </w:rPr>
    </w:lvl>
    <w:lvl w:ilvl="5" w:tplc="54C8D134">
      <w:start w:val="1"/>
      <w:numFmt w:val="bullet"/>
      <w:lvlText w:val=""/>
      <w:lvlJc w:val="left"/>
      <w:pPr>
        <w:ind w:left="4320" w:hanging="360"/>
      </w:pPr>
      <w:rPr>
        <w:rFonts w:hint="default" w:ascii="Wingdings" w:hAnsi="Wingdings"/>
      </w:rPr>
    </w:lvl>
    <w:lvl w:ilvl="6" w:tplc="351CE75A">
      <w:start w:val="1"/>
      <w:numFmt w:val="bullet"/>
      <w:lvlText w:val=""/>
      <w:lvlJc w:val="left"/>
      <w:pPr>
        <w:ind w:left="5040" w:hanging="360"/>
      </w:pPr>
      <w:rPr>
        <w:rFonts w:hint="default" w:ascii="Symbol" w:hAnsi="Symbol"/>
      </w:rPr>
    </w:lvl>
    <w:lvl w:ilvl="7" w:tplc="F2A2E906">
      <w:start w:val="1"/>
      <w:numFmt w:val="bullet"/>
      <w:lvlText w:val="o"/>
      <w:lvlJc w:val="left"/>
      <w:pPr>
        <w:ind w:left="5760" w:hanging="360"/>
      </w:pPr>
      <w:rPr>
        <w:rFonts w:hint="default" w:ascii="Courier New" w:hAnsi="Courier New"/>
      </w:rPr>
    </w:lvl>
    <w:lvl w:ilvl="8" w:tplc="32B816A4">
      <w:start w:val="1"/>
      <w:numFmt w:val="bullet"/>
      <w:lvlText w:val=""/>
      <w:lvlJc w:val="left"/>
      <w:pPr>
        <w:ind w:left="6480" w:hanging="360"/>
      </w:pPr>
      <w:rPr>
        <w:rFonts w:hint="default" w:ascii="Wingdings" w:hAnsi="Wingdings"/>
      </w:rPr>
    </w:lvl>
  </w:abstractNum>
  <w:abstractNum w:abstractNumId="14" w15:restartNumberingAfterBreak="0">
    <w:nsid w:val="4DD82528"/>
    <w:multiLevelType w:val="hybridMultilevel"/>
    <w:tmpl w:val="3F26027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4FCD4209"/>
    <w:multiLevelType w:val="hybridMultilevel"/>
    <w:tmpl w:val="2F2C21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0D63146"/>
    <w:multiLevelType w:val="hybridMultilevel"/>
    <w:tmpl w:val="06D44B5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1936601"/>
    <w:multiLevelType w:val="hybridMultilevel"/>
    <w:tmpl w:val="200490B8"/>
    <w:lvl w:ilvl="0" w:tplc="907A3D90">
      <w:start w:val="1"/>
      <w:numFmt w:val="decimal"/>
      <w:lvlText w:val="%1."/>
      <w:lvlJc w:val="left"/>
      <w:pPr>
        <w:ind w:left="720" w:hanging="360"/>
      </w:pPr>
    </w:lvl>
    <w:lvl w:ilvl="1" w:tplc="37402498">
      <w:start w:val="1"/>
      <w:numFmt w:val="lowerLetter"/>
      <w:lvlText w:val="%2."/>
      <w:lvlJc w:val="left"/>
      <w:pPr>
        <w:ind w:left="1440" w:hanging="360"/>
      </w:pPr>
    </w:lvl>
    <w:lvl w:ilvl="2" w:tplc="5BC4EFF8">
      <w:start w:val="1"/>
      <w:numFmt w:val="lowerRoman"/>
      <w:lvlText w:val="%3."/>
      <w:lvlJc w:val="right"/>
      <w:pPr>
        <w:ind w:left="2160" w:hanging="180"/>
      </w:pPr>
    </w:lvl>
    <w:lvl w:ilvl="3" w:tplc="C50C1546">
      <w:start w:val="1"/>
      <w:numFmt w:val="decimal"/>
      <w:lvlText w:val="%4."/>
      <w:lvlJc w:val="left"/>
      <w:pPr>
        <w:ind w:left="2880" w:hanging="360"/>
      </w:pPr>
    </w:lvl>
    <w:lvl w:ilvl="4" w:tplc="94B0BC56">
      <w:start w:val="1"/>
      <w:numFmt w:val="lowerLetter"/>
      <w:lvlText w:val="%5."/>
      <w:lvlJc w:val="left"/>
      <w:pPr>
        <w:ind w:left="3600" w:hanging="360"/>
      </w:pPr>
    </w:lvl>
    <w:lvl w:ilvl="5" w:tplc="D0F8740A">
      <w:start w:val="1"/>
      <w:numFmt w:val="lowerRoman"/>
      <w:lvlText w:val="%6."/>
      <w:lvlJc w:val="right"/>
      <w:pPr>
        <w:ind w:left="4320" w:hanging="180"/>
      </w:pPr>
    </w:lvl>
    <w:lvl w:ilvl="6" w:tplc="236A0DA0">
      <w:start w:val="1"/>
      <w:numFmt w:val="decimal"/>
      <w:lvlText w:val="%7."/>
      <w:lvlJc w:val="left"/>
      <w:pPr>
        <w:ind w:left="5040" w:hanging="360"/>
      </w:pPr>
    </w:lvl>
    <w:lvl w:ilvl="7" w:tplc="214CDBCC">
      <w:start w:val="1"/>
      <w:numFmt w:val="lowerLetter"/>
      <w:lvlText w:val="%8."/>
      <w:lvlJc w:val="left"/>
      <w:pPr>
        <w:ind w:left="5760" w:hanging="360"/>
      </w:pPr>
    </w:lvl>
    <w:lvl w:ilvl="8" w:tplc="DACC4142">
      <w:start w:val="1"/>
      <w:numFmt w:val="lowerRoman"/>
      <w:lvlText w:val="%9."/>
      <w:lvlJc w:val="right"/>
      <w:pPr>
        <w:ind w:left="6480" w:hanging="180"/>
      </w:pPr>
    </w:lvl>
  </w:abstractNum>
  <w:abstractNum w:abstractNumId="18" w15:restartNumberingAfterBreak="0">
    <w:nsid w:val="7A804F42"/>
    <w:multiLevelType w:val="hybridMultilevel"/>
    <w:tmpl w:val="DDC2FB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B2C093C"/>
    <w:multiLevelType w:val="hybridMultilevel"/>
    <w:tmpl w:val="FF32B5C0"/>
    <w:lvl w:ilvl="0" w:tplc="00F63B46">
      <w:start w:val="1"/>
      <w:numFmt w:val="bullet"/>
      <w:lvlText w:val=""/>
      <w:lvlJc w:val="left"/>
      <w:pPr>
        <w:ind w:left="720" w:hanging="360"/>
      </w:pPr>
      <w:rPr>
        <w:rFonts w:hint="default" w:ascii="Symbol" w:hAnsi="Symbol"/>
      </w:rPr>
    </w:lvl>
    <w:lvl w:ilvl="1" w:tplc="6E7E60F2">
      <w:start w:val="1"/>
      <w:numFmt w:val="bullet"/>
      <w:lvlText w:val="o"/>
      <w:lvlJc w:val="left"/>
      <w:pPr>
        <w:ind w:left="1440" w:hanging="360"/>
      </w:pPr>
      <w:rPr>
        <w:rFonts w:hint="default" w:ascii="Courier New" w:hAnsi="Courier New"/>
      </w:rPr>
    </w:lvl>
    <w:lvl w:ilvl="2" w:tplc="B50AD630">
      <w:start w:val="1"/>
      <w:numFmt w:val="bullet"/>
      <w:lvlText w:val=""/>
      <w:lvlJc w:val="left"/>
      <w:pPr>
        <w:ind w:left="2160" w:hanging="360"/>
      </w:pPr>
      <w:rPr>
        <w:rFonts w:hint="default" w:ascii="Wingdings" w:hAnsi="Wingdings"/>
      </w:rPr>
    </w:lvl>
    <w:lvl w:ilvl="3" w:tplc="9A125010">
      <w:start w:val="1"/>
      <w:numFmt w:val="bullet"/>
      <w:lvlText w:val=""/>
      <w:lvlJc w:val="left"/>
      <w:pPr>
        <w:ind w:left="2880" w:hanging="360"/>
      </w:pPr>
      <w:rPr>
        <w:rFonts w:hint="default" w:ascii="Symbol" w:hAnsi="Symbol"/>
      </w:rPr>
    </w:lvl>
    <w:lvl w:ilvl="4" w:tplc="CA9C7C28">
      <w:start w:val="1"/>
      <w:numFmt w:val="bullet"/>
      <w:lvlText w:val="o"/>
      <w:lvlJc w:val="left"/>
      <w:pPr>
        <w:ind w:left="3600" w:hanging="360"/>
      </w:pPr>
      <w:rPr>
        <w:rFonts w:hint="default" w:ascii="Courier New" w:hAnsi="Courier New"/>
      </w:rPr>
    </w:lvl>
    <w:lvl w:ilvl="5" w:tplc="A7F0497E">
      <w:start w:val="1"/>
      <w:numFmt w:val="bullet"/>
      <w:lvlText w:val=""/>
      <w:lvlJc w:val="left"/>
      <w:pPr>
        <w:ind w:left="4320" w:hanging="360"/>
      </w:pPr>
      <w:rPr>
        <w:rFonts w:hint="default" w:ascii="Wingdings" w:hAnsi="Wingdings"/>
      </w:rPr>
    </w:lvl>
    <w:lvl w:ilvl="6" w:tplc="F1A83F6A">
      <w:start w:val="1"/>
      <w:numFmt w:val="bullet"/>
      <w:lvlText w:val=""/>
      <w:lvlJc w:val="left"/>
      <w:pPr>
        <w:ind w:left="5040" w:hanging="360"/>
      </w:pPr>
      <w:rPr>
        <w:rFonts w:hint="default" w:ascii="Symbol" w:hAnsi="Symbol"/>
      </w:rPr>
    </w:lvl>
    <w:lvl w:ilvl="7" w:tplc="44BC2EC4">
      <w:start w:val="1"/>
      <w:numFmt w:val="bullet"/>
      <w:lvlText w:val="o"/>
      <w:lvlJc w:val="left"/>
      <w:pPr>
        <w:ind w:left="5760" w:hanging="360"/>
      </w:pPr>
      <w:rPr>
        <w:rFonts w:hint="default" w:ascii="Courier New" w:hAnsi="Courier New"/>
      </w:rPr>
    </w:lvl>
    <w:lvl w:ilvl="8" w:tplc="97E6F2EE">
      <w:start w:val="1"/>
      <w:numFmt w:val="bullet"/>
      <w:lvlText w:val=""/>
      <w:lvlJc w:val="left"/>
      <w:pPr>
        <w:ind w:left="6480" w:hanging="360"/>
      </w:pPr>
      <w:rPr>
        <w:rFonts w:hint="default" w:ascii="Wingdings" w:hAnsi="Wingdings"/>
      </w:rPr>
    </w:lvl>
  </w:abstractNum>
  <w:abstractNum w:abstractNumId="20" w15:restartNumberingAfterBreak="0">
    <w:nsid w:val="7F05269D"/>
    <w:multiLevelType w:val="hybridMultilevel"/>
    <w:tmpl w:val="230E2C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9"/>
  </w:num>
  <w:num w:numId="3">
    <w:abstractNumId w:val="13"/>
  </w:num>
  <w:num w:numId="4">
    <w:abstractNumId w:val="17"/>
  </w:num>
  <w:num w:numId="5">
    <w:abstractNumId w:val="16"/>
  </w:num>
  <w:num w:numId="6">
    <w:abstractNumId w:val="12"/>
  </w:num>
  <w:num w:numId="7">
    <w:abstractNumId w:val="0"/>
  </w:num>
  <w:num w:numId="8">
    <w:abstractNumId w:val="1"/>
  </w:num>
  <w:num w:numId="9">
    <w:abstractNumId w:val="2"/>
  </w:num>
  <w:num w:numId="10">
    <w:abstractNumId w:val="3"/>
  </w:num>
  <w:num w:numId="11">
    <w:abstractNumId w:val="4"/>
  </w:num>
  <w:num w:numId="12">
    <w:abstractNumId w:val="18"/>
  </w:num>
  <w:num w:numId="13">
    <w:abstractNumId w:val="6"/>
  </w:num>
  <w:num w:numId="14">
    <w:abstractNumId w:val="1"/>
    <w:lvlOverride w:ilvl="0">
      <w:startOverride w:val="1"/>
    </w:lvlOverride>
    <w:lvlOverride w:ilvl="1"/>
    <w:lvlOverride w:ilvl="2"/>
    <w:lvlOverride w:ilvl="3"/>
    <w:lvlOverride w:ilvl="4"/>
    <w:lvlOverride w:ilvl="5"/>
    <w:lvlOverride w:ilvl="6"/>
    <w:lvlOverride w:ilvl="7"/>
    <w:lvlOverride w:ilvl="8"/>
  </w:num>
  <w:num w:numId="15">
    <w:abstractNumId w:val="2"/>
  </w:num>
  <w:num w:numId="16">
    <w:abstractNumId w:val="3"/>
    <w:lvlOverride w:ilvl="0">
      <w:startOverride w:val="1"/>
    </w:lvlOverride>
    <w:lvlOverride w:ilvl="1"/>
    <w:lvlOverride w:ilvl="2"/>
    <w:lvlOverride w:ilvl="3"/>
    <w:lvlOverride w:ilvl="4"/>
    <w:lvlOverride w:ilvl="5"/>
    <w:lvlOverride w:ilvl="6"/>
    <w:lvlOverride w:ilvl="7"/>
    <w:lvlOverride w:ilvl="8"/>
  </w:num>
  <w:num w:numId="17">
    <w:abstractNumId w:val="4"/>
    <w:lvlOverride w:ilvl="0">
      <w:startOverride w:val="1"/>
    </w:lvlOverride>
    <w:lvlOverride w:ilvl="1"/>
    <w:lvlOverride w:ilvl="2"/>
    <w:lvlOverride w:ilvl="3"/>
    <w:lvlOverride w:ilvl="4"/>
    <w:lvlOverride w:ilvl="5"/>
    <w:lvlOverride w:ilvl="6"/>
    <w:lvlOverride w:ilvl="7"/>
    <w:lvlOverride w:ilvl="8"/>
  </w:num>
  <w:num w:numId="18">
    <w:abstractNumId w:val="18"/>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1"/>
  </w:num>
  <w:num w:numId="22">
    <w:abstractNumId w:val="5"/>
  </w:num>
  <w:num w:numId="23">
    <w:abstractNumId w:val="8"/>
  </w:num>
  <w:num w:numId="24">
    <w:abstractNumId w:val="7"/>
  </w:num>
  <w:num w:numId="25">
    <w:abstractNumId w:val="20"/>
  </w:num>
  <w:num w:numId="26">
    <w:abstractNumId w:val="10"/>
  </w:num>
  <w:num w:numId="2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0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A4"/>
    <w:rsid w:val="00000CBC"/>
    <w:rsid w:val="00003548"/>
    <w:rsid w:val="00011D69"/>
    <w:rsid w:val="000253A4"/>
    <w:rsid w:val="00045605"/>
    <w:rsid w:val="000527AF"/>
    <w:rsid w:val="00066E45"/>
    <w:rsid w:val="000756E4"/>
    <w:rsid w:val="00084C10"/>
    <w:rsid w:val="000B3E4B"/>
    <w:rsid w:val="000C08F1"/>
    <w:rsid w:val="000E2C84"/>
    <w:rsid w:val="000E3A3E"/>
    <w:rsid w:val="000E5946"/>
    <w:rsid w:val="000F2279"/>
    <w:rsid w:val="00113622"/>
    <w:rsid w:val="00115498"/>
    <w:rsid w:val="00126E49"/>
    <w:rsid w:val="001277EA"/>
    <w:rsid w:val="0013101F"/>
    <w:rsid w:val="00156AAD"/>
    <w:rsid w:val="001A1791"/>
    <w:rsid w:val="001B52F6"/>
    <w:rsid w:val="001B52F7"/>
    <w:rsid w:val="001B7256"/>
    <w:rsid w:val="001C0792"/>
    <w:rsid w:val="001D07A8"/>
    <w:rsid w:val="001D3258"/>
    <w:rsid w:val="001F2270"/>
    <w:rsid w:val="002155BD"/>
    <w:rsid w:val="00225B33"/>
    <w:rsid w:val="002335BB"/>
    <w:rsid w:val="00242688"/>
    <w:rsid w:val="002555D1"/>
    <w:rsid w:val="00287BD0"/>
    <w:rsid w:val="002B3DCF"/>
    <w:rsid w:val="002D178B"/>
    <w:rsid w:val="002D2D1B"/>
    <w:rsid w:val="002F2681"/>
    <w:rsid w:val="00300B51"/>
    <w:rsid w:val="00324EE1"/>
    <w:rsid w:val="00336CB5"/>
    <w:rsid w:val="003731B7"/>
    <w:rsid w:val="003B6925"/>
    <w:rsid w:val="003B7C87"/>
    <w:rsid w:val="003C1407"/>
    <w:rsid w:val="003D467D"/>
    <w:rsid w:val="003D68F3"/>
    <w:rsid w:val="00407B65"/>
    <w:rsid w:val="00410A63"/>
    <w:rsid w:val="00410AD1"/>
    <w:rsid w:val="00422BD5"/>
    <w:rsid w:val="004361FD"/>
    <w:rsid w:val="00442D4C"/>
    <w:rsid w:val="00447DB3"/>
    <w:rsid w:val="0047199D"/>
    <w:rsid w:val="00476DA8"/>
    <w:rsid w:val="004855C3"/>
    <w:rsid w:val="004A6BE0"/>
    <w:rsid w:val="004B4FE8"/>
    <w:rsid w:val="004C33EA"/>
    <w:rsid w:val="004D151C"/>
    <w:rsid w:val="004D3B8E"/>
    <w:rsid w:val="0050419B"/>
    <w:rsid w:val="005361B3"/>
    <w:rsid w:val="00536907"/>
    <w:rsid w:val="00536A54"/>
    <w:rsid w:val="00544279"/>
    <w:rsid w:val="005564F0"/>
    <w:rsid w:val="00561C8C"/>
    <w:rsid w:val="00595691"/>
    <w:rsid w:val="00595B85"/>
    <w:rsid w:val="005B6EB4"/>
    <w:rsid w:val="005B7509"/>
    <w:rsid w:val="005C2C3B"/>
    <w:rsid w:val="005D389F"/>
    <w:rsid w:val="005E1B54"/>
    <w:rsid w:val="005F2858"/>
    <w:rsid w:val="005F3719"/>
    <w:rsid w:val="005F5A6D"/>
    <w:rsid w:val="005F785F"/>
    <w:rsid w:val="00614697"/>
    <w:rsid w:val="006225CC"/>
    <w:rsid w:val="0066766C"/>
    <w:rsid w:val="00667FF1"/>
    <w:rsid w:val="00671810"/>
    <w:rsid w:val="006A2022"/>
    <w:rsid w:val="006D1A31"/>
    <w:rsid w:val="00703E63"/>
    <w:rsid w:val="00711691"/>
    <w:rsid w:val="00730151"/>
    <w:rsid w:val="00731712"/>
    <w:rsid w:val="00745BC7"/>
    <w:rsid w:val="00745E7C"/>
    <w:rsid w:val="00746681"/>
    <w:rsid w:val="00764648"/>
    <w:rsid w:val="00767F00"/>
    <w:rsid w:val="0077128C"/>
    <w:rsid w:val="00781A3A"/>
    <w:rsid w:val="007829CE"/>
    <w:rsid w:val="007A407D"/>
    <w:rsid w:val="007B4FFE"/>
    <w:rsid w:val="007C571F"/>
    <w:rsid w:val="007D53C0"/>
    <w:rsid w:val="007E0EC3"/>
    <w:rsid w:val="007E3580"/>
    <w:rsid w:val="007E7E48"/>
    <w:rsid w:val="007F034D"/>
    <w:rsid w:val="00803BCF"/>
    <w:rsid w:val="0080584E"/>
    <w:rsid w:val="0081014A"/>
    <w:rsid w:val="00813160"/>
    <w:rsid w:val="00814480"/>
    <w:rsid w:val="008166B9"/>
    <w:rsid w:val="00816B98"/>
    <w:rsid w:val="00831C32"/>
    <w:rsid w:val="008414F4"/>
    <w:rsid w:val="00844015"/>
    <w:rsid w:val="008567E4"/>
    <w:rsid w:val="00856A99"/>
    <w:rsid w:val="00873B4A"/>
    <w:rsid w:val="00881C39"/>
    <w:rsid w:val="008B20FA"/>
    <w:rsid w:val="008B4B0C"/>
    <w:rsid w:val="008C13C3"/>
    <w:rsid w:val="008D1144"/>
    <w:rsid w:val="008D41A0"/>
    <w:rsid w:val="008E211F"/>
    <w:rsid w:val="008E6E93"/>
    <w:rsid w:val="008F60AE"/>
    <w:rsid w:val="0094076C"/>
    <w:rsid w:val="00952E7C"/>
    <w:rsid w:val="00954D21"/>
    <w:rsid w:val="00967C8B"/>
    <w:rsid w:val="00981ECA"/>
    <w:rsid w:val="00996DC0"/>
    <w:rsid w:val="009A526F"/>
    <w:rsid w:val="009B34D4"/>
    <w:rsid w:val="009C0CC5"/>
    <w:rsid w:val="00A00DA8"/>
    <w:rsid w:val="00A043C8"/>
    <w:rsid w:val="00A079D8"/>
    <w:rsid w:val="00A211FC"/>
    <w:rsid w:val="00A252E4"/>
    <w:rsid w:val="00A4709A"/>
    <w:rsid w:val="00A5604A"/>
    <w:rsid w:val="00A56B0A"/>
    <w:rsid w:val="00AA70EA"/>
    <w:rsid w:val="00AB702B"/>
    <w:rsid w:val="00AE64E0"/>
    <w:rsid w:val="00AF2E34"/>
    <w:rsid w:val="00B11640"/>
    <w:rsid w:val="00B34678"/>
    <w:rsid w:val="00B373BF"/>
    <w:rsid w:val="00B52F98"/>
    <w:rsid w:val="00B578D6"/>
    <w:rsid w:val="00B6431A"/>
    <w:rsid w:val="00B65A62"/>
    <w:rsid w:val="00B75672"/>
    <w:rsid w:val="00B97BBD"/>
    <w:rsid w:val="00BA1F56"/>
    <w:rsid w:val="00BA3982"/>
    <w:rsid w:val="00BD2A93"/>
    <w:rsid w:val="00BE38F4"/>
    <w:rsid w:val="00BF0E89"/>
    <w:rsid w:val="00BF4B6A"/>
    <w:rsid w:val="00C2005F"/>
    <w:rsid w:val="00C20FA9"/>
    <w:rsid w:val="00C244DA"/>
    <w:rsid w:val="00C37358"/>
    <w:rsid w:val="00C53C44"/>
    <w:rsid w:val="00C727E2"/>
    <w:rsid w:val="00C75117"/>
    <w:rsid w:val="00C82F09"/>
    <w:rsid w:val="00C832EF"/>
    <w:rsid w:val="00CA32F6"/>
    <w:rsid w:val="00CA7F72"/>
    <w:rsid w:val="00CC566E"/>
    <w:rsid w:val="00CC6BF2"/>
    <w:rsid w:val="00CC7394"/>
    <w:rsid w:val="00CD0033"/>
    <w:rsid w:val="00CE0ACF"/>
    <w:rsid w:val="00D046B0"/>
    <w:rsid w:val="00D40024"/>
    <w:rsid w:val="00D42517"/>
    <w:rsid w:val="00D45D87"/>
    <w:rsid w:val="00D46605"/>
    <w:rsid w:val="00D65881"/>
    <w:rsid w:val="00D73C7F"/>
    <w:rsid w:val="00D86205"/>
    <w:rsid w:val="00DA3D52"/>
    <w:rsid w:val="00DD34AE"/>
    <w:rsid w:val="00DF673D"/>
    <w:rsid w:val="00E01388"/>
    <w:rsid w:val="00E21BA4"/>
    <w:rsid w:val="00E51E42"/>
    <w:rsid w:val="00E52DED"/>
    <w:rsid w:val="00E52F58"/>
    <w:rsid w:val="00E66777"/>
    <w:rsid w:val="00ED683A"/>
    <w:rsid w:val="00EE14AB"/>
    <w:rsid w:val="00F10CC3"/>
    <w:rsid w:val="00F135E1"/>
    <w:rsid w:val="00F1449B"/>
    <w:rsid w:val="00F1729C"/>
    <w:rsid w:val="00F322EA"/>
    <w:rsid w:val="00F32BEF"/>
    <w:rsid w:val="00F42EB0"/>
    <w:rsid w:val="00F52F86"/>
    <w:rsid w:val="00F7301D"/>
    <w:rsid w:val="00F8442B"/>
    <w:rsid w:val="00F84854"/>
    <w:rsid w:val="00F85E84"/>
    <w:rsid w:val="00F90BB2"/>
    <w:rsid w:val="00FA126F"/>
    <w:rsid w:val="00FB6228"/>
    <w:rsid w:val="00FC6EE5"/>
    <w:rsid w:val="00FD34AD"/>
    <w:rsid w:val="00FD683E"/>
    <w:rsid w:val="00FE5989"/>
    <w:rsid w:val="02F50600"/>
    <w:rsid w:val="03449F7E"/>
    <w:rsid w:val="04625030"/>
    <w:rsid w:val="06536DEE"/>
    <w:rsid w:val="065D7BA3"/>
    <w:rsid w:val="0A19F3C1"/>
    <w:rsid w:val="0C6A37AE"/>
    <w:rsid w:val="0C84F107"/>
    <w:rsid w:val="0D9E014A"/>
    <w:rsid w:val="0DC7A234"/>
    <w:rsid w:val="0E455776"/>
    <w:rsid w:val="0EED64E4"/>
    <w:rsid w:val="0F592545"/>
    <w:rsid w:val="0FE127D7"/>
    <w:rsid w:val="103551CE"/>
    <w:rsid w:val="1246BF3F"/>
    <w:rsid w:val="1321E173"/>
    <w:rsid w:val="13E28FA0"/>
    <w:rsid w:val="14B498FA"/>
    <w:rsid w:val="153F6778"/>
    <w:rsid w:val="1C4A929B"/>
    <w:rsid w:val="1C6D30BE"/>
    <w:rsid w:val="1ED55D13"/>
    <w:rsid w:val="215F7CD0"/>
    <w:rsid w:val="224316F6"/>
    <w:rsid w:val="2264D08F"/>
    <w:rsid w:val="249AD6B6"/>
    <w:rsid w:val="2587C127"/>
    <w:rsid w:val="2BE68A77"/>
    <w:rsid w:val="2BF35944"/>
    <w:rsid w:val="2C0BB2D5"/>
    <w:rsid w:val="2F0CD48B"/>
    <w:rsid w:val="2FBE8972"/>
    <w:rsid w:val="30E2DF35"/>
    <w:rsid w:val="34C39976"/>
    <w:rsid w:val="366B7618"/>
    <w:rsid w:val="377EAF10"/>
    <w:rsid w:val="39A316DA"/>
    <w:rsid w:val="39C4D073"/>
    <w:rsid w:val="3B28298A"/>
    <w:rsid w:val="3C92CEF1"/>
    <w:rsid w:val="3CA9CAD7"/>
    <w:rsid w:val="3E1DBE6F"/>
    <w:rsid w:val="3E5FCA4C"/>
    <w:rsid w:val="3F252C59"/>
    <w:rsid w:val="3F56D49A"/>
    <w:rsid w:val="3FF8E382"/>
    <w:rsid w:val="41061B51"/>
    <w:rsid w:val="42F74196"/>
    <w:rsid w:val="478FFF34"/>
    <w:rsid w:val="47F6B37D"/>
    <w:rsid w:val="49A47531"/>
    <w:rsid w:val="4BBDAC06"/>
    <w:rsid w:val="4D1294FF"/>
    <w:rsid w:val="500F7337"/>
    <w:rsid w:val="51A01048"/>
    <w:rsid w:val="5224426A"/>
    <w:rsid w:val="549B9474"/>
    <w:rsid w:val="54DA7807"/>
    <w:rsid w:val="55252FB6"/>
    <w:rsid w:val="55AFE2CD"/>
    <w:rsid w:val="55C208B0"/>
    <w:rsid w:val="5722995D"/>
    <w:rsid w:val="585678C8"/>
    <w:rsid w:val="58E33851"/>
    <w:rsid w:val="5D5C3AB7"/>
    <w:rsid w:val="5F8E68F9"/>
    <w:rsid w:val="60046201"/>
    <w:rsid w:val="60E9547A"/>
    <w:rsid w:val="6420F53C"/>
    <w:rsid w:val="6456D1B0"/>
    <w:rsid w:val="65DB70D4"/>
    <w:rsid w:val="66C58FE0"/>
    <w:rsid w:val="67A3FF93"/>
    <w:rsid w:val="69865495"/>
    <w:rsid w:val="6C85944E"/>
    <w:rsid w:val="71202DA1"/>
    <w:rsid w:val="71590571"/>
    <w:rsid w:val="7490A633"/>
    <w:rsid w:val="756EE808"/>
    <w:rsid w:val="762C7694"/>
    <w:rsid w:val="77C846F5"/>
    <w:rsid w:val="79641756"/>
    <w:rsid w:val="7C30F014"/>
    <w:rsid w:val="7C9BB818"/>
    <w:rsid w:val="7D37E61C"/>
    <w:rsid w:val="7DFBB9CB"/>
    <w:rsid w:val="7E277B4C"/>
    <w:rsid w:val="7E2A9F9E"/>
    <w:rsid w:val="7E6FF4B9"/>
    <w:rsid w:val="7E9DC8B3"/>
    <w:rsid w:val="7F60E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36212"/>
  <w15:chartTrackingRefBased/>
  <w15:docId w15:val="{8C122588-2F05-4546-96F6-2619DA7F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rFonts w:ascii="Arial" w:hAnsi="Arial" w:cs="Arial"/>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407B65"/>
    <w:rPr>
      <w:rFonts w:ascii="Tahoma" w:hAnsi="Tahoma" w:cs="Tahoma"/>
      <w:sz w:val="16"/>
      <w:szCs w:val="16"/>
    </w:rPr>
  </w:style>
  <w:style w:type="character" w:styleId="proddetailsgen" w:customStyle="1">
    <w:name w:val="proddetailsgen"/>
    <w:basedOn w:val="DefaultParagraphFont"/>
    <w:rsid w:val="00536A54"/>
  </w:style>
  <w:style w:type="paragraph" w:styleId="PlainText">
    <w:name w:val="Plain Text"/>
    <w:basedOn w:val="Normal"/>
    <w:link w:val="PlainTextChar"/>
    <w:rsid w:val="00536A54"/>
    <w:pPr>
      <w:spacing w:before="100" w:beforeAutospacing="1" w:after="100" w:afterAutospacing="1"/>
    </w:pPr>
    <w:rPr>
      <w:rFonts w:ascii="Times New Roman" w:hAnsi="Times New Roman" w:cs="Times New Roman"/>
      <w:color w:val="auto"/>
      <w:sz w:val="24"/>
      <w:szCs w:val="24"/>
    </w:rPr>
  </w:style>
  <w:style w:type="character" w:styleId="apple-style-span" w:customStyle="1">
    <w:name w:val="apple-style-span"/>
    <w:basedOn w:val="DefaultParagraphFont"/>
    <w:rsid w:val="000B3E4B"/>
  </w:style>
  <w:style w:type="character" w:styleId="PlainTextChar" w:customStyle="1">
    <w:name w:val="Plain Text Char"/>
    <w:link w:val="PlainText"/>
    <w:rsid w:val="001A1791"/>
    <w:rPr>
      <w:sz w:val="24"/>
      <w:szCs w:val="24"/>
    </w:rPr>
  </w:style>
  <w:style w:type="paragraph" w:styleId="ListParagraph">
    <w:name w:val="List Paragraph"/>
    <w:basedOn w:val="Normal"/>
    <w:uiPriority w:val="99"/>
    <w:qFormat/>
    <w:rsid w:val="00B578D6"/>
    <w:pPr>
      <w:ind w:left="720"/>
      <w:contextualSpacing/>
    </w:pPr>
  </w:style>
  <w:style w:type="character" w:styleId="Emphasis">
    <w:name w:val="Emphasis"/>
    <w:uiPriority w:val="20"/>
    <w:qFormat/>
    <w:rsid w:val="00767F00"/>
    <w:rPr>
      <w:rFonts w:cs="Times New Roman"/>
      <w:i/>
      <w:iCs/>
    </w:rPr>
  </w:style>
  <w:style w:type="character" w:styleId="highlight" w:customStyle="1">
    <w:name w:val="highlight"/>
    <w:rsid w:val="00DF673D"/>
  </w:style>
  <w:style w:type="character" w:styleId="Hyperlink">
    <w:name w:val="Hyperlink"/>
    <w:uiPriority w:val="99"/>
    <w:unhideWhenUsed/>
    <w:rsid w:val="00BA3982"/>
    <w:rPr>
      <w:color w:val="0563C1"/>
      <w:u w:val="single"/>
    </w:rPr>
  </w:style>
  <w:style w:type="character" w:styleId="UnresolvedMention">
    <w:name w:val="Unresolved Mention"/>
    <w:uiPriority w:val="99"/>
    <w:semiHidden/>
    <w:unhideWhenUsed/>
    <w:rsid w:val="00BA3982"/>
    <w:rPr>
      <w:color w:val="605E5C"/>
      <w:shd w:val="clear" w:color="auto" w:fill="E1DFDD"/>
    </w:rPr>
  </w:style>
  <w:style w:type="character" w:styleId="FollowedHyperlink">
    <w:name w:val="FollowedHyperlink"/>
    <w:uiPriority w:val="99"/>
    <w:semiHidden/>
    <w:unhideWhenUsed/>
    <w:rsid w:val="005C2C3B"/>
    <w:rPr>
      <w:color w:val="954F72"/>
      <w:u w:val="single"/>
    </w:rPr>
  </w:style>
  <w:style w:type="character" w:styleId="normaltextrun" w:customStyle="1">
    <w:name w:val="normaltextrun"/>
    <w:basedOn w:val="DefaultParagraphFont"/>
    <w:rsid w:val="00C82F09"/>
  </w:style>
  <w:style w:type="character" w:styleId="eop" w:customStyle="1">
    <w:name w:val="eop"/>
    <w:basedOn w:val="DefaultParagraphFont"/>
    <w:rsid w:val="00C82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57474">
      <w:bodyDiv w:val="1"/>
      <w:marLeft w:val="0"/>
      <w:marRight w:val="0"/>
      <w:marTop w:val="0"/>
      <w:marBottom w:val="0"/>
      <w:divBdr>
        <w:top w:val="none" w:sz="0" w:space="0" w:color="auto"/>
        <w:left w:val="none" w:sz="0" w:space="0" w:color="auto"/>
        <w:bottom w:val="none" w:sz="0" w:space="0" w:color="auto"/>
        <w:right w:val="none" w:sz="0" w:space="0" w:color="auto"/>
      </w:divBdr>
    </w:div>
    <w:div w:id="274992209">
      <w:bodyDiv w:val="1"/>
      <w:marLeft w:val="0"/>
      <w:marRight w:val="0"/>
      <w:marTop w:val="0"/>
      <w:marBottom w:val="0"/>
      <w:divBdr>
        <w:top w:val="none" w:sz="0" w:space="0" w:color="auto"/>
        <w:left w:val="none" w:sz="0" w:space="0" w:color="auto"/>
        <w:bottom w:val="none" w:sz="0" w:space="0" w:color="auto"/>
        <w:right w:val="none" w:sz="0" w:space="0" w:color="auto"/>
      </w:divBdr>
    </w:div>
    <w:div w:id="351684802">
      <w:bodyDiv w:val="1"/>
      <w:marLeft w:val="0"/>
      <w:marRight w:val="0"/>
      <w:marTop w:val="0"/>
      <w:marBottom w:val="0"/>
      <w:divBdr>
        <w:top w:val="none" w:sz="0" w:space="0" w:color="auto"/>
        <w:left w:val="none" w:sz="0" w:space="0" w:color="auto"/>
        <w:bottom w:val="none" w:sz="0" w:space="0" w:color="auto"/>
        <w:right w:val="none" w:sz="0" w:space="0" w:color="auto"/>
      </w:divBdr>
    </w:div>
    <w:div w:id="698973863">
      <w:bodyDiv w:val="1"/>
      <w:marLeft w:val="0"/>
      <w:marRight w:val="0"/>
      <w:marTop w:val="0"/>
      <w:marBottom w:val="0"/>
      <w:divBdr>
        <w:top w:val="none" w:sz="0" w:space="0" w:color="auto"/>
        <w:left w:val="none" w:sz="0" w:space="0" w:color="auto"/>
        <w:bottom w:val="none" w:sz="0" w:space="0" w:color="auto"/>
        <w:right w:val="none" w:sz="0" w:space="0" w:color="auto"/>
      </w:divBdr>
    </w:div>
    <w:div w:id="702480803">
      <w:bodyDiv w:val="1"/>
      <w:marLeft w:val="0"/>
      <w:marRight w:val="0"/>
      <w:marTop w:val="0"/>
      <w:marBottom w:val="0"/>
      <w:divBdr>
        <w:top w:val="none" w:sz="0" w:space="0" w:color="auto"/>
        <w:left w:val="none" w:sz="0" w:space="0" w:color="auto"/>
        <w:bottom w:val="none" w:sz="0" w:space="0" w:color="auto"/>
        <w:right w:val="none" w:sz="0" w:space="0" w:color="auto"/>
      </w:divBdr>
    </w:div>
    <w:div w:id="773017924">
      <w:bodyDiv w:val="1"/>
      <w:marLeft w:val="0"/>
      <w:marRight w:val="0"/>
      <w:marTop w:val="0"/>
      <w:marBottom w:val="0"/>
      <w:divBdr>
        <w:top w:val="none" w:sz="0" w:space="0" w:color="auto"/>
        <w:left w:val="none" w:sz="0" w:space="0" w:color="auto"/>
        <w:bottom w:val="none" w:sz="0" w:space="0" w:color="auto"/>
        <w:right w:val="none" w:sz="0" w:space="0" w:color="auto"/>
      </w:divBdr>
    </w:div>
    <w:div w:id="811680816">
      <w:bodyDiv w:val="1"/>
      <w:marLeft w:val="0"/>
      <w:marRight w:val="0"/>
      <w:marTop w:val="0"/>
      <w:marBottom w:val="0"/>
      <w:divBdr>
        <w:top w:val="none" w:sz="0" w:space="0" w:color="auto"/>
        <w:left w:val="none" w:sz="0" w:space="0" w:color="auto"/>
        <w:bottom w:val="none" w:sz="0" w:space="0" w:color="auto"/>
        <w:right w:val="none" w:sz="0" w:space="0" w:color="auto"/>
      </w:divBdr>
    </w:div>
    <w:div w:id="890580287">
      <w:bodyDiv w:val="1"/>
      <w:marLeft w:val="0"/>
      <w:marRight w:val="0"/>
      <w:marTop w:val="0"/>
      <w:marBottom w:val="0"/>
      <w:divBdr>
        <w:top w:val="none" w:sz="0" w:space="0" w:color="auto"/>
        <w:left w:val="none" w:sz="0" w:space="0" w:color="auto"/>
        <w:bottom w:val="none" w:sz="0" w:space="0" w:color="auto"/>
        <w:right w:val="none" w:sz="0" w:space="0" w:color="auto"/>
      </w:divBdr>
    </w:div>
    <w:div w:id="1161122360">
      <w:bodyDiv w:val="1"/>
      <w:marLeft w:val="0"/>
      <w:marRight w:val="0"/>
      <w:marTop w:val="0"/>
      <w:marBottom w:val="0"/>
      <w:divBdr>
        <w:top w:val="none" w:sz="0" w:space="0" w:color="auto"/>
        <w:left w:val="none" w:sz="0" w:space="0" w:color="auto"/>
        <w:bottom w:val="none" w:sz="0" w:space="0" w:color="auto"/>
        <w:right w:val="none" w:sz="0" w:space="0" w:color="auto"/>
      </w:divBdr>
    </w:div>
    <w:div w:id="1188257277">
      <w:bodyDiv w:val="1"/>
      <w:marLeft w:val="0"/>
      <w:marRight w:val="0"/>
      <w:marTop w:val="0"/>
      <w:marBottom w:val="0"/>
      <w:divBdr>
        <w:top w:val="none" w:sz="0" w:space="0" w:color="auto"/>
        <w:left w:val="none" w:sz="0" w:space="0" w:color="auto"/>
        <w:bottom w:val="none" w:sz="0" w:space="0" w:color="auto"/>
        <w:right w:val="none" w:sz="0" w:space="0" w:color="auto"/>
      </w:divBdr>
    </w:div>
    <w:div w:id="1189026782">
      <w:bodyDiv w:val="1"/>
      <w:marLeft w:val="0"/>
      <w:marRight w:val="0"/>
      <w:marTop w:val="0"/>
      <w:marBottom w:val="0"/>
      <w:divBdr>
        <w:top w:val="none" w:sz="0" w:space="0" w:color="auto"/>
        <w:left w:val="none" w:sz="0" w:space="0" w:color="auto"/>
        <w:bottom w:val="none" w:sz="0" w:space="0" w:color="auto"/>
        <w:right w:val="none" w:sz="0" w:space="0" w:color="auto"/>
      </w:divBdr>
    </w:div>
    <w:div w:id="1347637088">
      <w:bodyDiv w:val="1"/>
      <w:marLeft w:val="0"/>
      <w:marRight w:val="0"/>
      <w:marTop w:val="0"/>
      <w:marBottom w:val="0"/>
      <w:divBdr>
        <w:top w:val="none" w:sz="0" w:space="0" w:color="auto"/>
        <w:left w:val="none" w:sz="0" w:space="0" w:color="auto"/>
        <w:bottom w:val="none" w:sz="0" w:space="0" w:color="auto"/>
        <w:right w:val="none" w:sz="0" w:space="0" w:color="auto"/>
      </w:divBdr>
    </w:div>
    <w:div w:id="1524630416">
      <w:bodyDiv w:val="1"/>
      <w:marLeft w:val="0"/>
      <w:marRight w:val="0"/>
      <w:marTop w:val="0"/>
      <w:marBottom w:val="0"/>
      <w:divBdr>
        <w:top w:val="none" w:sz="0" w:space="0" w:color="auto"/>
        <w:left w:val="none" w:sz="0" w:space="0" w:color="auto"/>
        <w:bottom w:val="none" w:sz="0" w:space="0" w:color="auto"/>
        <w:right w:val="none" w:sz="0" w:space="0" w:color="auto"/>
      </w:divBdr>
    </w:div>
    <w:div w:id="1748305096">
      <w:bodyDiv w:val="1"/>
      <w:marLeft w:val="0"/>
      <w:marRight w:val="0"/>
      <w:marTop w:val="0"/>
      <w:marBottom w:val="0"/>
      <w:divBdr>
        <w:top w:val="none" w:sz="0" w:space="0" w:color="auto"/>
        <w:left w:val="none" w:sz="0" w:space="0" w:color="auto"/>
        <w:bottom w:val="none" w:sz="0" w:space="0" w:color="auto"/>
        <w:right w:val="none" w:sz="0" w:space="0" w:color="auto"/>
      </w:divBdr>
    </w:div>
    <w:div w:id="1956593728">
      <w:bodyDiv w:val="1"/>
      <w:marLeft w:val="0"/>
      <w:marRight w:val="0"/>
      <w:marTop w:val="0"/>
      <w:marBottom w:val="0"/>
      <w:divBdr>
        <w:top w:val="none" w:sz="0" w:space="0" w:color="auto"/>
        <w:left w:val="none" w:sz="0" w:space="0" w:color="auto"/>
        <w:bottom w:val="none" w:sz="0" w:space="0" w:color="auto"/>
        <w:right w:val="none" w:sz="0" w:space="0" w:color="auto"/>
      </w:divBdr>
    </w:div>
    <w:div w:id="200527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5BD41-9CBE-4068-AFBF-23A08AED637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Sophomore Class  (Class of 2008)</dc:title>
  <dc:subject/>
  <dc:creator>Barker Kim</dc:creator>
  <keywords/>
  <lastModifiedBy>Tharin Jonathan</lastModifiedBy>
  <revision>96</revision>
  <lastPrinted>2022-05-26T15:19:00.0000000Z</lastPrinted>
  <dcterms:created xsi:type="dcterms:W3CDTF">2019-05-09T20:02:00.0000000Z</dcterms:created>
  <dcterms:modified xsi:type="dcterms:W3CDTF">2023-05-18T18:09:36.2242622Z</dcterms:modified>
</coreProperties>
</file>